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16" w:rsidRDefault="00000916" w:rsidP="00951277">
      <w:pPr>
        <w:spacing w:before="60" w:after="60" w:line="240" w:lineRule="auto"/>
        <w:jc w:val="center"/>
        <w:rPr>
          <w:b/>
          <w:iCs/>
          <w:sz w:val="26"/>
          <w:szCs w:val="26"/>
          <w:u w:val="single"/>
          <w:lang w:val="en-GB"/>
        </w:rPr>
      </w:pPr>
    </w:p>
    <w:p w:rsidR="00951277" w:rsidRDefault="00951277" w:rsidP="00951277">
      <w:pPr>
        <w:spacing w:before="60" w:after="60" w:line="240" w:lineRule="auto"/>
        <w:jc w:val="center"/>
        <w:rPr>
          <w:b/>
          <w:iCs/>
          <w:sz w:val="26"/>
          <w:szCs w:val="26"/>
          <w:u w:val="single"/>
          <w:lang w:val="en-GB"/>
        </w:rPr>
      </w:pPr>
      <w:r w:rsidRPr="009A0624">
        <w:rPr>
          <w:b/>
          <w:iCs/>
          <w:sz w:val="26"/>
          <w:szCs w:val="26"/>
          <w:u w:val="single"/>
          <w:lang w:val="en-GB"/>
        </w:rPr>
        <w:t>Day 1 – Wednesday, 29</w:t>
      </w:r>
      <w:r w:rsidRPr="009A0624">
        <w:rPr>
          <w:b/>
          <w:iCs/>
          <w:sz w:val="26"/>
          <w:szCs w:val="26"/>
          <w:u w:val="single"/>
          <w:vertAlign w:val="superscript"/>
          <w:lang w:val="en-GB"/>
        </w:rPr>
        <w:t>th</w:t>
      </w:r>
      <w:r w:rsidRPr="009A0624">
        <w:rPr>
          <w:b/>
          <w:iCs/>
          <w:sz w:val="26"/>
          <w:szCs w:val="26"/>
          <w:u w:val="single"/>
          <w:lang w:val="en-GB"/>
        </w:rPr>
        <w:t xml:space="preserve"> March 2017</w:t>
      </w:r>
    </w:p>
    <w:p w:rsidR="00000916" w:rsidRPr="009A0624" w:rsidRDefault="00000916" w:rsidP="00951277">
      <w:pPr>
        <w:spacing w:before="60" w:after="60" w:line="240" w:lineRule="auto"/>
        <w:jc w:val="center"/>
        <w:rPr>
          <w:b/>
          <w:iCs/>
          <w:sz w:val="26"/>
          <w:szCs w:val="26"/>
          <w:u w:val="single"/>
          <w:lang w:val="en-GB"/>
        </w:rPr>
      </w:pPr>
    </w:p>
    <w:p w:rsidR="00F54CE6" w:rsidRDefault="00951277" w:rsidP="00F54CE6">
      <w:pPr>
        <w:spacing w:before="60" w:after="60" w:line="240" w:lineRule="auto"/>
        <w:jc w:val="both"/>
        <w:rPr>
          <w:b/>
          <w:iCs/>
          <w:sz w:val="26"/>
          <w:szCs w:val="26"/>
          <w:lang w:val="en-GB"/>
        </w:rPr>
      </w:pPr>
      <w:r w:rsidRPr="00E10101">
        <w:rPr>
          <w:b/>
          <w:iCs/>
          <w:sz w:val="26"/>
          <w:szCs w:val="26"/>
          <w:lang w:val="en-GB"/>
        </w:rPr>
        <w:t>8:30</w:t>
      </w:r>
      <w:r w:rsidRPr="00E10101">
        <w:rPr>
          <w:b/>
          <w:iCs/>
          <w:sz w:val="26"/>
          <w:szCs w:val="26"/>
          <w:lang w:val="en-GB"/>
        </w:rPr>
        <w:tab/>
      </w:r>
      <w:r w:rsidRPr="00E10101">
        <w:rPr>
          <w:b/>
          <w:iCs/>
          <w:sz w:val="26"/>
          <w:szCs w:val="26"/>
          <w:lang w:val="en-GB"/>
        </w:rPr>
        <w:tab/>
        <w:t>Registration and Welcome Coffee</w:t>
      </w:r>
    </w:p>
    <w:p w:rsidR="008E748B" w:rsidRPr="00E10101" w:rsidRDefault="00951277" w:rsidP="00F54CE6">
      <w:pPr>
        <w:spacing w:before="60" w:after="60" w:line="240" w:lineRule="auto"/>
        <w:jc w:val="both"/>
        <w:rPr>
          <w:b/>
          <w:iCs/>
          <w:sz w:val="26"/>
          <w:szCs w:val="26"/>
          <w:lang w:val="en-GB"/>
        </w:rPr>
      </w:pPr>
      <w:r w:rsidRPr="00E10101">
        <w:rPr>
          <w:b/>
          <w:iCs/>
          <w:sz w:val="26"/>
          <w:szCs w:val="26"/>
          <w:lang w:val="en-GB"/>
        </w:rPr>
        <w:t xml:space="preserve">9:00 </w:t>
      </w:r>
      <w:r w:rsidRPr="00E10101">
        <w:rPr>
          <w:b/>
          <w:iCs/>
          <w:sz w:val="26"/>
          <w:szCs w:val="26"/>
          <w:lang w:val="en-GB"/>
        </w:rPr>
        <w:tab/>
      </w:r>
      <w:r w:rsidRPr="00E10101">
        <w:rPr>
          <w:b/>
          <w:iCs/>
          <w:sz w:val="26"/>
          <w:szCs w:val="26"/>
          <w:lang w:val="en-GB"/>
        </w:rPr>
        <w:tab/>
        <w:t>EU Opening remarks:</w:t>
      </w:r>
      <w:r w:rsidR="001F5590" w:rsidRPr="00E10101">
        <w:rPr>
          <w:b/>
          <w:iCs/>
          <w:sz w:val="26"/>
          <w:szCs w:val="26"/>
          <w:lang w:val="en-GB"/>
        </w:rPr>
        <w:t xml:space="preserve"> </w:t>
      </w:r>
    </w:p>
    <w:p w:rsidR="008E748B" w:rsidRPr="00DF6373" w:rsidRDefault="001F5590" w:rsidP="00DF6373">
      <w:pPr>
        <w:pStyle w:val="ListParagraph"/>
        <w:numPr>
          <w:ilvl w:val="0"/>
          <w:numId w:val="15"/>
        </w:numPr>
        <w:spacing w:before="60" w:after="60" w:line="240" w:lineRule="auto"/>
        <w:jc w:val="both"/>
        <w:rPr>
          <w:b/>
          <w:i/>
          <w:iCs/>
          <w:sz w:val="26"/>
          <w:szCs w:val="26"/>
          <w:lang w:val="en-GB"/>
        </w:rPr>
      </w:pPr>
      <w:r w:rsidRPr="00DF6373">
        <w:rPr>
          <w:b/>
          <w:iCs/>
          <w:sz w:val="26"/>
          <w:szCs w:val="26"/>
          <w:lang w:val="en-GB"/>
        </w:rPr>
        <w:t>"</w:t>
      </w:r>
      <w:r w:rsidR="0010723A" w:rsidRPr="00DF6373">
        <w:rPr>
          <w:b/>
          <w:iCs/>
          <w:sz w:val="26"/>
          <w:szCs w:val="26"/>
          <w:lang w:val="en-GB"/>
        </w:rPr>
        <w:t xml:space="preserve">Aviation Safety </w:t>
      </w:r>
      <w:r w:rsidR="00D40194" w:rsidRPr="00DF6373">
        <w:rPr>
          <w:b/>
          <w:iCs/>
          <w:sz w:val="26"/>
          <w:szCs w:val="26"/>
          <w:lang w:val="en-GB"/>
        </w:rPr>
        <w:t xml:space="preserve">- </w:t>
      </w:r>
      <w:r w:rsidR="0010723A" w:rsidRPr="00DF6373">
        <w:rPr>
          <w:b/>
          <w:iCs/>
          <w:sz w:val="26"/>
          <w:szCs w:val="26"/>
          <w:lang w:val="en-GB"/>
        </w:rPr>
        <w:t>Icing R&amp;I needs</w:t>
      </w:r>
      <w:r w:rsidR="00D40194" w:rsidRPr="00DF6373">
        <w:rPr>
          <w:b/>
          <w:iCs/>
          <w:sz w:val="26"/>
          <w:szCs w:val="26"/>
          <w:lang w:val="en-GB"/>
        </w:rPr>
        <w:t xml:space="preserve">", </w:t>
      </w:r>
      <w:r w:rsidR="0063332D" w:rsidRPr="00DF6373">
        <w:rPr>
          <w:b/>
          <w:i/>
          <w:iCs/>
          <w:color w:val="943634" w:themeColor="accent2" w:themeShade="BF"/>
          <w:lang w:val="en-GB"/>
        </w:rPr>
        <w:t xml:space="preserve">S. </w:t>
      </w:r>
      <w:proofErr w:type="spellStart"/>
      <w:r w:rsidR="0063332D" w:rsidRPr="00DF6373">
        <w:rPr>
          <w:b/>
          <w:i/>
          <w:iCs/>
          <w:color w:val="943634" w:themeColor="accent2" w:themeShade="BF"/>
          <w:lang w:val="en-GB"/>
        </w:rPr>
        <w:t>Fumero</w:t>
      </w:r>
      <w:proofErr w:type="spellEnd"/>
      <w:r w:rsidR="0063332D" w:rsidRPr="00DF6373">
        <w:rPr>
          <w:b/>
          <w:i/>
          <w:iCs/>
          <w:color w:val="943634" w:themeColor="accent2" w:themeShade="BF"/>
          <w:lang w:val="en-GB"/>
        </w:rPr>
        <w:t xml:space="preserve">, </w:t>
      </w:r>
      <w:r w:rsidR="00D40194" w:rsidRPr="00DF6373">
        <w:rPr>
          <w:b/>
          <w:i/>
          <w:iCs/>
          <w:color w:val="943634" w:themeColor="accent2" w:themeShade="BF"/>
          <w:lang w:val="en-GB"/>
        </w:rPr>
        <w:t>EUROPEAN COMMISSION</w:t>
      </w:r>
    </w:p>
    <w:p w:rsidR="008E748B" w:rsidRPr="00DF6373" w:rsidRDefault="008E748B" w:rsidP="00DF6373">
      <w:pPr>
        <w:pStyle w:val="ListParagraph"/>
        <w:numPr>
          <w:ilvl w:val="0"/>
          <w:numId w:val="15"/>
        </w:numPr>
        <w:spacing w:before="60" w:after="60" w:line="240" w:lineRule="auto"/>
        <w:jc w:val="both"/>
        <w:rPr>
          <w:b/>
          <w:iCs/>
          <w:sz w:val="24"/>
          <w:szCs w:val="24"/>
          <w:lang w:val="en-GB"/>
        </w:rPr>
      </w:pPr>
      <w:r w:rsidRPr="00DF6373">
        <w:rPr>
          <w:b/>
          <w:iCs/>
          <w:sz w:val="26"/>
          <w:szCs w:val="26"/>
          <w:lang w:val="en-GB"/>
        </w:rPr>
        <w:t xml:space="preserve">"Icing Regulations, Ice Crystals and SLD", </w:t>
      </w:r>
      <w:r w:rsidR="0063332D" w:rsidRPr="00DF6373">
        <w:rPr>
          <w:b/>
          <w:i/>
          <w:iCs/>
          <w:color w:val="943634" w:themeColor="accent2" w:themeShade="BF"/>
          <w:sz w:val="24"/>
          <w:szCs w:val="24"/>
          <w:lang w:val="en-GB"/>
        </w:rPr>
        <w:t>V. Brandi, EASA</w:t>
      </w:r>
    </w:p>
    <w:p w:rsidR="00951277" w:rsidRPr="00DF6373" w:rsidRDefault="008E748B" w:rsidP="00DF6373">
      <w:pPr>
        <w:pStyle w:val="ListParagraph"/>
        <w:numPr>
          <w:ilvl w:val="0"/>
          <w:numId w:val="15"/>
        </w:numPr>
        <w:spacing w:before="60" w:after="60" w:line="240" w:lineRule="auto"/>
        <w:jc w:val="both"/>
        <w:rPr>
          <w:b/>
          <w:i/>
          <w:iCs/>
          <w:sz w:val="26"/>
          <w:szCs w:val="26"/>
          <w:lang w:val="en-GB"/>
        </w:rPr>
      </w:pPr>
      <w:r w:rsidRPr="00DF6373">
        <w:rPr>
          <w:b/>
          <w:iCs/>
          <w:sz w:val="26"/>
          <w:szCs w:val="26"/>
          <w:lang w:val="en-GB"/>
        </w:rPr>
        <w:t xml:space="preserve">"Icing activities in CleanSky/2", </w:t>
      </w:r>
      <w:r w:rsidR="0063332D" w:rsidRPr="00DF6373">
        <w:rPr>
          <w:b/>
          <w:i/>
          <w:iCs/>
          <w:color w:val="943634" w:themeColor="accent2" w:themeShade="BF"/>
          <w:lang w:val="en-GB"/>
        </w:rPr>
        <w:t xml:space="preserve">G. </w:t>
      </w:r>
      <w:proofErr w:type="spellStart"/>
      <w:r w:rsidR="0063332D" w:rsidRPr="00DF6373">
        <w:rPr>
          <w:b/>
          <w:i/>
          <w:iCs/>
          <w:color w:val="943634" w:themeColor="accent2" w:themeShade="BF"/>
          <w:lang w:val="en-GB"/>
        </w:rPr>
        <w:t>Pagnano</w:t>
      </w:r>
      <w:proofErr w:type="spellEnd"/>
      <w:r w:rsidR="0063332D" w:rsidRPr="00DF6373">
        <w:rPr>
          <w:b/>
          <w:i/>
          <w:iCs/>
          <w:color w:val="943634" w:themeColor="accent2" w:themeShade="BF"/>
          <w:lang w:val="en-GB"/>
        </w:rPr>
        <w:t xml:space="preserve">, </w:t>
      </w:r>
      <w:r w:rsidR="00D40194" w:rsidRPr="00DF6373">
        <w:rPr>
          <w:b/>
          <w:i/>
          <w:iCs/>
          <w:color w:val="943634" w:themeColor="accent2" w:themeShade="BF"/>
          <w:lang w:val="en-GB"/>
        </w:rPr>
        <w:t>CLEANSKY2</w:t>
      </w:r>
      <w:r w:rsidR="0063332D" w:rsidRPr="00DF6373">
        <w:rPr>
          <w:b/>
          <w:i/>
          <w:iCs/>
          <w:color w:val="943634" w:themeColor="accent2" w:themeShade="BF"/>
          <w:lang w:val="en-GB"/>
        </w:rPr>
        <w:t xml:space="preserve"> JU</w:t>
      </w:r>
    </w:p>
    <w:p w:rsidR="004E54BC" w:rsidRPr="00370372" w:rsidRDefault="0008398C" w:rsidP="00951277">
      <w:pPr>
        <w:spacing w:before="60" w:after="60" w:line="240" w:lineRule="auto"/>
        <w:ind w:left="1410" w:hanging="1410"/>
        <w:jc w:val="both"/>
        <w:rPr>
          <w:b/>
          <w:iCs/>
          <w:sz w:val="26"/>
          <w:szCs w:val="26"/>
          <w:lang w:val="en-GB"/>
        </w:rPr>
      </w:pPr>
      <w:r w:rsidRPr="00370372">
        <w:rPr>
          <w:b/>
          <w:iCs/>
          <w:sz w:val="26"/>
          <w:szCs w:val="26"/>
          <w:lang w:val="en-GB"/>
        </w:rPr>
        <w:t>9:45</w:t>
      </w:r>
      <w:r w:rsidR="004E54BC" w:rsidRPr="00370372">
        <w:rPr>
          <w:b/>
          <w:iCs/>
          <w:sz w:val="26"/>
          <w:szCs w:val="26"/>
          <w:lang w:val="en-GB"/>
        </w:rPr>
        <w:tab/>
      </w:r>
      <w:r w:rsidR="006432F4" w:rsidRPr="00370372">
        <w:rPr>
          <w:b/>
          <w:iCs/>
          <w:sz w:val="26"/>
          <w:szCs w:val="26"/>
          <w:lang w:val="en-GB"/>
        </w:rPr>
        <w:t xml:space="preserve">Feed-back from </w:t>
      </w:r>
      <w:r w:rsidR="00F86F61" w:rsidRPr="00370372">
        <w:rPr>
          <w:b/>
          <w:iCs/>
          <w:sz w:val="26"/>
          <w:szCs w:val="26"/>
          <w:lang w:val="en-GB"/>
        </w:rPr>
        <w:t>FP7 HAIC</w:t>
      </w:r>
      <w:r w:rsidR="008E748B" w:rsidRPr="00370372">
        <w:rPr>
          <w:b/>
          <w:iCs/>
          <w:sz w:val="26"/>
          <w:szCs w:val="26"/>
          <w:lang w:val="en-GB"/>
        </w:rPr>
        <w:t xml:space="preserve">-HIWC - </w:t>
      </w:r>
      <w:r w:rsidR="00F86F61" w:rsidRPr="00370372">
        <w:rPr>
          <w:b/>
          <w:iCs/>
          <w:sz w:val="26"/>
          <w:szCs w:val="26"/>
          <w:lang w:val="en-GB"/>
        </w:rPr>
        <w:t>International Icing Research Forum</w:t>
      </w:r>
    </w:p>
    <w:p w:rsidR="0063332D" w:rsidRPr="00370372" w:rsidRDefault="0063332D" w:rsidP="00951277">
      <w:pPr>
        <w:spacing w:before="60" w:after="60" w:line="240" w:lineRule="auto"/>
        <w:ind w:left="1410" w:hanging="1410"/>
        <w:jc w:val="both"/>
        <w:rPr>
          <w:b/>
          <w:i/>
          <w:iCs/>
          <w:lang w:val="fr-BE"/>
        </w:rPr>
      </w:pPr>
      <w:r w:rsidRPr="00370372">
        <w:rPr>
          <w:b/>
          <w:iCs/>
          <w:sz w:val="26"/>
          <w:szCs w:val="26"/>
          <w:lang w:val="en-GB"/>
        </w:rPr>
        <w:tab/>
      </w:r>
      <w:r w:rsidR="00B11212" w:rsidRPr="00370372">
        <w:rPr>
          <w:b/>
          <w:i/>
          <w:iCs/>
          <w:color w:val="943634" w:themeColor="accent2" w:themeShade="BF"/>
          <w:lang w:val="fr-BE"/>
        </w:rPr>
        <w:t xml:space="preserve">F. Huet, </w:t>
      </w:r>
      <w:r w:rsidRPr="00370372">
        <w:rPr>
          <w:b/>
          <w:i/>
          <w:iCs/>
          <w:color w:val="943634" w:themeColor="accent2" w:themeShade="BF"/>
          <w:lang w:val="fr-BE"/>
        </w:rPr>
        <w:t>A. Calmels-Grandin, AIRBUS</w:t>
      </w:r>
      <w:r w:rsidR="00F52C9B" w:rsidRPr="00370372">
        <w:rPr>
          <w:b/>
          <w:i/>
          <w:iCs/>
          <w:color w:val="943634" w:themeColor="accent2" w:themeShade="BF"/>
          <w:lang w:val="fr-BE"/>
        </w:rPr>
        <w:t xml:space="preserve"> France</w:t>
      </w:r>
    </w:p>
    <w:p w:rsidR="00BA74D8" w:rsidRPr="00370372" w:rsidRDefault="00BA74D8" w:rsidP="00DF6373">
      <w:pPr>
        <w:pStyle w:val="ListParagraph"/>
        <w:numPr>
          <w:ilvl w:val="0"/>
          <w:numId w:val="15"/>
        </w:numPr>
        <w:spacing w:before="60" w:after="60" w:line="240" w:lineRule="auto"/>
        <w:jc w:val="both"/>
        <w:rPr>
          <w:b/>
          <w:iCs/>
          <w:sz w:val="26"/>
          <w:szCs w:val="26"/>
          <w:lang w:val="en-GB"/>
        </w:rPr>
      </w:pPr>
      <w:r w:rsidRPr="00370372">
        <w:rPr>
          <w:b/>
          <w:iCs/>
          <w:sz w:val="26"/>
          <w:szCs w:val="26"/>
          <w:lang w:val="en-GB"/>
        </w:rPr>
        <w:t>Flight Tests, microphysical properties &amp; CS-25 Appendix P</w:t>
      </w:r>
    </w:p>
    <w:p w:rsidR="00BA74D8" w:rsidRPr="00370372" w:rsidRDefault="00BA74D8" w:rsidP="00DF6373">
      <w:pPr>
        <w:pStyle w:val="ListParagraph"/>
        <w:numPr>
          <w:ilvl w:val="0"/>
          <w:numId w:val="15"/>
        </w:numPr>
        <w:spacing w:before="60" w:after="60" w:line="240" w:lineRule="auto"/>
        <w:jc w:val="both"/>
        <w:rPr>
          <w:b/>
          <w:iCs/>
          <w:sz w:val="26"/>
          <w:szCs w:val="26"/>
          <w:lang w:val="en-GB"/>
        </w:rPr>
      </w:pPr>
      <w:r w:rsidRPr="00370372">
        <w:rPr>
          <w:b/>
          <w:iCs/>
          <w:sz w:val="26"/>
          <w:szCs w:val="26"/>
          <w:lang w:val="en-GB"/>
        </w:rPr>
        <w:t>Weather Radar Ice Crystals function</w:t>
      </w:r>
    </w:p>
    <w:p w:rsidR="00F433E3" w:rsidRPr="00370372" w:rsidRDefault="00BA74D8" w:rsidP="00F433E3">
      <w:pPr>
        <w:pStyle w:val="ListParagraph"/>
        <w:numPr>
          <w:ilvl w:val="0"/>
          <w:numId w:val="15"/>
        </w:numPr>
        <w:spacing w:before="60" w:after="60" w:line="240" w:lineRule="auto"/>
        <w:jc w:val="both"/>
        <w:rPr>
          <w:b/>
          <w:iCs/>
          <w:sz w:val="26"/>
          <w:szCs w:val="26"/>
          <w:lang w:val="en-GB"/>
        </w:rPr>
      </w:pPr>
      <w:r w:rsidRPr="00370372">
        <w:rPr>
          <w:b/>
          <w:iCs/>
          <w:sz w:val="26"/>
          <w:szCs w:val="26"/>
          <w:lang w:val="en-GB"/>
        </w:rPr>
        <w:t>Models &amp; Tools</w:t>
      </w:r>
    </w:p>
    <w:p w:rsidR="00BA74D8" w:rsidRPr="00370372" w:rsidRDefault="00F433E3" w:rsidP="00757F44">
      <w:pPr>
        <w:spacing w:before="60" w:after="60" w:line="240" w:lineRule="auto"/>
        <w:ind w:left="1530" w:firstLine="594"/>
        <w:jc w:val="both"/>
        <w:rPr>
          <w:b/>
          <w:iCs/>
          <w:sz w:val="26"/>
          <w:szCs w:val="26"/>
          <w:lang w:val="en-GB"/>
        </w:rPr>
      </w:pPr>
      <w:r w:rsidRPr="00370372">
        <w:rPr>
          <w:b/>
          <w:iCs/>
          <w:sz w:val="26"/>
          <w:szCs w:val="26"/>
          <w:lang w:val="en-GB"/>
        </w:rPr>
        <w:t>- Questions &amp; Answers -</w:t>
      </w:r>
    </w:p>
    <w:p w:rsidR="00F86F61" w:rsidRPr="00370372" w:rsidRDefault="00C84D31" w:rsidP="00C84D31">
      <w:pPr>
        <w:spacing w:before="60" w:after="60" w:line="240" w:lineRule="auto"/>
        <w:ind w:left="1410" w:hanging="1410"/>
        <w:jc w:val="both"/>
        <w:rPr>
          <w:b/>
          <w:iCs/>
          <w:sz w:val="26"/>
          <w:szCs w:val="26"/>
          <w:lang w:val="en-GB"/>
        </w:rPr>
      </w:pPr>
      <w:r w:rsidRPr="00370372">
        <w:rPr>
          <w:b/>
          <w:iCs/>
          <w:sz w:val="26"/>
          <w:szCs w:val="26"/>
          <w:lang w:val="en-GB"/>
        </w:rPr>
        <w:t>1</w:t>
      </w:r>
      <w:r w:rsidR="0008398C" w:rsidRPr="00370372">
        <w:rPr>
          <w:b/>
          <w:iCs/>
          <w:sz w:val="26"/>
          <w:szCs w:val="26"/>
          <w:lang w:val="en-GB"/>
        </w:rPr>
        <w:t>0:4</w:t>
      </w:r>
      <w:r w:rsidRPr="00370372">
        <w:rPr>
          <w:b/>
          <w:iCs/>
          <w:sz w:val="26"/>
          <w:szCs w:val="26"/>
          <w:lang w:val="en-GB"/>
        </w:rPr>
        <w:t>5</w:t>
      </w:r>
      <w:r w:rsidR="000F4587" w:rsidRPr="00370372">
        <w:rPr>
          <w:b/>
          <w:iCs/>
          <w:sz w:val="26"/>
          <w:szCs w:val="26"/>
          <w:lang w:val="en-GB"/>
        </w:rPr>
        <w:tab/>
      </w:r>
      <w:r w:rsidR="000F4587" w:rsidRPr="00370372">
        <w:rPr>
          <w:b/>
          <w:iCs/>
          <w:color w:val="A6A6A6" w:themeColor="background1" w:themeShade="A6"/>
          <w:sz w:val="26"/>
          <w:szCs w:val="26"/>
          <w:lang w:val="en-GB"/>
        </w:rPr>
        <w:t>- Coffee break -</w:t>
      </w:r>
    </w:p>
    <w:p w:rsidR="0010128F" w:rsidRPr="00370372" w:rsidRDefault="0010128F" w:rsidP="00DF6373">
      <w:pPr>
        <w:pStyle w:val="ListParagraph"/>
        <w:numPr>
          <w:ilvl w:val="0"/>
          <w:numId w:val="15"/>
        </w:numPr>
        <w:spacing w:before="60" w:after="60" w:line="240" w:lineRule="auto"/>
        <w:jc w:val="both"/>
        <w:rPr>
          <w:b/>
          <w:iCs/>
          <w:sz w:val="26"/>
          <w:szCs w:val="26"/>
          <w:lang w:val="en-GB"/>
        </w:rPr>
      </w:pPr>
      <w:r w:rsidRPr="00370372">
        <w:rPr>
          <w:b/>
          <w:iCs/>
          <w:sz w:val="26"/>
          <w:szCs w:val="26"/>
          <w:lang w:val="en-GB"/>
        </w:rPr>
        <w:t>Test facilities calibration</w:t>
      </w:r>
    </w:p>
    <w:p w:rsidR="0010128F" w:rsidRPr="00370372" w:rsidRDefault="0010128F" w:rsidP="00DF6373">
      <w:pPr>
        <w:pStyle w:val="ListParagraph"/>
        <w:numPr>
          <w:ilvl w:val="0"/>
          <w:numId w:val="15"/>
        </w:numPr>
        <w:spacing w:before="60" w:after="60" w:line="240" w:lineRule="auto"/>
        <w:jc w:val="both"/>
        <w:rPr>
          <w:b/>
          <w:iCs/>
          <w:sz w:val="26"/>
          <w:szCs w:val="26"/>
          <w:lang w:val="en-GB"/>
        </w:rPr>
      </w:pPr>
      <w:r w:rsidRPr="00370372">
        <w:rPr>
          <w:b/>
          <w:iCs/>
          <w:sz w:val="26"/>
          <w:szCs w:val="26"/>
          <w:lang w:val="en-GB"/>
        </w:rPr>
        <w:t>Instrumentation</w:t>
      </w:r>
    </w:p>
    <w:p w:rsidR="0010128F" w:rsidRPr="00370372" w:rsidRDefault="0010128F" w:rsidP="00DF6373">
      <w:pPr>
        <w:pStyle w:val="ListParagraph"/>
        <w:numPr>
          <w:ilvl w:val="0"/>
          <w:numId w:val="15"/>
        </w:numPr>
        <w:spacing w:before="60" w:after="60" w:line="240" w:lineRule="auto"/>
        <w:jc w:val="both"/>
        <w:rPr>
          <w:b/>
          <w:iCs/>
          <w:sz w:val="26"/>
          <w:szCs w:val="26"/>
          <w:lang w:val="en-GB"/>
        </w:rPr>
      </w:pPr>
      <w:r w:rsidRPr="00370372">
        <w:rPr>
          <w:b/>
          <w:iCs/>
          <w:sz w:val="26"/>
          <w:szCs w:val="26"/>
          <w:lang w:val="en-GB"/>
        </w:rPr>
        <w:t xml:space="preserve">Space-borne Detection and </w:t>
      </w:r>
      <w:proofErr w:type="spellStart"/>
      <w:r w:rsidRPr="00370372">
        <w:rPr>
          <w:b/>
          <w:iCs/>
          <w:sz w:val="26"/>
          <w:szCs w:val="26"/>
          <w:lang w:val="en-GB"/>
        </w:rPr>
        <w:t>Nowcasting</w:t>
      </w:r>
      <w:proofErr w:type="spellEnd"/>
    </w:p>
    <w:p w:rsidR="0010128F" w:rsidRPr="00E10101" w:rsidRDefault="00F433E3" w:rsidP="0010128F">
      <w:pPr>
        <w:spacing w:before="60" w:after="60" w:line="240" w:lineRule="auto"/>
        <w:jc w:val="both"/>
        <w:rPr>
          <w:b/>
          <w:iCs/>
          <w:sz w:val="26"/>
          <w:szCs w:val="26"/>
          <w:lang w:val="en-GB"/>
        </w:rPr>
      </w:pPr>
      <w:r w:rsidRPr="00370372">
        <w:rPr>
          <w:b/>
          <w:iCs/>
          <w:sz w:val="26"/>
          <w:szCs w:val="26"/>
          <w:lang w:val="en-GB"/>
        </w:rPr>
        <w:tab/>
      </w:r>
      <w:r w:rsidRPr="00370372">
        <w:rPr>
          <w:b/>
          <w:iCs/>
          <w:sz w:val="26"/>
          <w:szCs w:val="26"/>
          <w:lang w:val="en-GB"/>
        </w:rPr>
        <w:tab/>
        <w:t xml:space="preserve">        </w:t>
      </w:r>
      <w:r w:rsidR="00757F44" w:rsidRPr="00370372">
        <w:rPr>
          <w:b/>
          <w:iCs/>
          <w:sz w:val="26"/>
          <w:szCs w:val="26"/>
          <w:lang w:val="en-GB"/>
        </w:rPr>
        <w:tab/>
      </w:r>
      <w:r w:rsidR="000F4587" w:rsidRPr="00370372">
        <w:rPr>
          <w:b/>
          <w:iCs/>
          <w:sz w:val="26"/>
          <w:szCs w:val="26"/>
          <w:lang w:val="en-GB"/>
        </w:rPr>
        <w:t xml:space="preserve">- Questions &amp; Answers </w:t>
      </w:r>
      <w:r w:rsidR="0010128F" w:rsidRPr="00370372">
        <w:rPr>
          <w:b/>
          <w:iCs/>
          <w:sz w:val="26"/>
          <w:szCs w:val="26"/>
          <w:lang w:val="en-GB"/>
        </w:rPr>
        <w:t>-</w:t>
      </w:r>
      <w:r w:rsidR="0010128F" w:rsidRPr="00E10101">
        <w:rPr>
          <w:b/>
          <w:iCs/>
          <w:sz w:val="26"/>
          <w:szCs w:val="26"/>
          <w:lang w:val="en-GB"/>
        </w:rPr>
        <w:tab/>
      </w:r>
      <w:r w:rsidR="0010128F" w:rsidRPr="00E10101">
        <w:rPr>
          <w:b/>
          <w:iCs/>
          <w:sz w:val="26"/>
          <w:szCs w:val="26"/>
          <w:lang w:val="en-GB"/>
        </w:rPr>
        <w:tab/>
      </w:r>
      <w:r w:rsidR="0010128F" w:rsidRPr="00E10101">
        <w:rPr>
          <w:b/>
          <w:iCs/>
          <w:sz w:val="26"/>
          <w:szCs w:val="26"/>
          <w:lang w:val="en-GB"/>
        </w:rPr>
        <w:tab/>
      </w:r>
    </w:p>
    <w:p w:rsidR="0008398C" w:rsidRPr="007E2014" w:rsidRDefault="0008398C" w:rsidP="00F54CE6">
      <w:pPr>
        <w:spacing w:before="60" w:after="60" w:line="240" w:lineRule="auto"/>
        <w:jc w:val="both"/>
        <w:rPr>
          <w:b/>
          <w:i/>
          <w:iCs/>
          <w:lang w:val="en-GB"/>
        </w:rPr>
      </w:pPr>
      <w:r w:rsidRPr="00E10101">
        <w:rPr>
          <w:b/>
          <w:iCs/>
          <w:sz w:val="26"/>
          <w:szCs w:val="26"/>
          <w:lang w:val="en-GB"/>
        </w:rPr>
        <w:t>11:</w:t>
      </w:r>
      <w:r w:rsidR="0010128F" w:rsidRPr="00E10101">
        <w:rPr>
          <w:b/>
          <w:iCs/>
          <w:sz w:val="26"/>
          <w:szCs w:val="26"/>
          <w:lang w:val="en-GB"/>
        </w:rPr>
        <w:t>30</w:t>
      </w:r>
      <w:r w:rsidRPr="00E10101">
        <w:rPr>
          <w:b/>
          <w:iCs/>
          <w:sz w:val="26"/>
          <w:szCs w:val="26"/>
          <w:lang w:val="en-GB"/>
        </w:rPr>
        <w:tab/>
      </w:r>
      <w:r w:rsidRPr="00E10101">
        <w:rPr>
          <w:b/>
          <w:iCs/>
          <w:sz w:val="26"/>
          <w:szCs w:val="26"/>
          <w:lang w:val="en-GB"/>
        </w:rPr>
        <w:tab/>
        <w:t>FP7 STORM – Overview</w:t>
      </w:r>
      <w:r w:rsidR="00F52C9B">
        <w:rPr>
          <w:b/>
          <w:iCs/>
          <w:sz w:val="26"/>
          <w:szCs w:val="26"/>
          <w:lang w:val="en-GB"/>
        </w:rPr>
        <w:t xml:space="preserve">, </w:t>
      </w:r>
      <w:r w:rsidR="00F52C9B" w:rsidRPr="007E2014">
        <w:rPr>
          <w:b/>
          <w:i/>
          <w:iCs/>
          <w:color w:val="943634" w:themeColor="accent2" w:themeShade="BF"/>
          <w:lang w:val="en-GB"/>
        </w:rPr>
        <w:t xml:space="preserve">M. </w:t>
      </w:r>
      <w:proofErr w:type="spellStart"/>
      <w:r w:rsidR="00F52C9B" w:rsidRPr="007E2014">
        <w:rPr>
          <w:b/>
          <w:i/>
          <w:iCs/>
          <w:color w:val="943634" w:themeColor="accent2" w:themeShade="BF"/>
          <w:lang w:val="en-GB"/>
        </w:rPr>
        <w:t>Balland</w:t>
      </w:r>
      <w:proofErr w:type="spellEnd"/>
      <w:r w:rsidR="00F52C9B" w:rsidRPr="007E2014">
        <w:rPr>
          <w:b/>
          <w:i/>
          <w:iCs/>
          <w:color w:val="943634" w:themeColor="accent2" w:themeShade="BF"/>
          <w:lang w:val="en-GB"/>
        </w:rPr>
        <w:t xml:space="preserve">, </w:t>
      </w:r>
      <w:proofErr w:type="gramStart"/>
      <w:r w:rsidR="00F52C9B" w:rsidRPr="007E2014">
        <w:rPr>
          <w:b/>
          <w:i/>
          <w:iCs/>
          <w:color w:val="943634" w:themeColor="accent2" w:themeShade="BF"/>
          <w:lang w:val="en-GB"/>
        </w:rPr>
        <w:t>S</w:t>
      </w:r>
      <w:r w:rsidR="00F54CE6" w:rsidRPr="007E2014">
        <w:rPr>
          <w:b/>
          <w:i/>
          <w:iCs/>
          <w:color w:val="943634" w:themeColor="accent2" w:themeShade="BF"/>
          <w:lang w:val="en-GB"/>
        </w:rPr>
        <w:t xml:space="preserve">AFRAN  </w:t>
      </w:r>
      <w:r w:rsidR="00F84A01" w:rsidRPr="007E2014">
        <w:rPr>
          <w:b/>
          <w:i/>
          <w:iCs/>
          <w:color w:val="943634" w:themeColor="accent2" w:themeShade="BF"/>
          <w:lang w:val="en-GB"/>
        </w:rPr>
        <w:t>Aircraft</w:t>
      </w:r>
      <w:proofErr w:type="gramEnd"/>
      <w:r w:rsidR="00F84A01" w:rsidRPr="007E2014">
        <w:rPr>
          <w:b/>
          <w:i/>
          <w:iCs/>
          <w:color w:val="943634" w:themeColor="accent2" w:themeShade="BF"/>
          <w:lang w:val="en-GB"/>
        </w:rPr>
        <w:t xml:space="preserve"> Engines</w:t>
      </w:r>
    </w:p>
    <w:p w:rsidR="00F54CE6" w:rsidRPr="00E10101" w:rsidRDefault="004E54BC" w:rsidP="00F54CE6">
      <w:pPr>
        <w:spacing w:before="60" w:after="60" w:line="240" w:lineRule="auto"/>
        <w:jc w:val="both"/>
        <w:rPr>
          <w:b/>
          <w:iCs/>
          <w:sz w:val="26"/>
          <w:szCs w:val="26"/>
          <w:lang w:val="en-GB"/>
        </w:rPr>
      </w:pPr>
      <w:r w:rsidRPr="00E10101">
        <w:rPr>
          <w:b/>
          <w:iCs/>
          <w:sz w:val="26"/>
          <w:szCs w:val="26"/>
          <w:lang w:val="en-GB"/>
        </w:rPr>
        <w:t>12:</w:t>
      </w:r>
      <w:r w:rsidR="0010128F" w:rsidRPr="00E10101">
        <w:rPr>
          <w:b/>
          <w:iCs/>
          <w:sz w:val="26"/>
          <w:szCs w:val="26"/>
          <w:lang w:val="en-GB"/>
        </w:rPr>
        <w:t>00</w:t>
      </w:r>
      <w:r w:rsidR="00BA74D8" w:rsidRPr="00E10101">
        <w:rPr>
          <w:b/>
          <w:iCs/>
          <w:sz w:val="26"/>
          <w:szCs w:val="26"/>
          <w:lang w:val="en-GB"/>
        </w:rPr>
        <w:tab/>
      </w:r>
      <w:r w:rsidRPr="00E10101">
        <w:rPr>
          <w:b/>
          <w:iCs/>
          <w:sz w:val="26"/>
          <w:szCs w:val="26"/>
          <w:lang w:val="en-GB"/>
        </w:rPr>
        <w:tab/>
      </w:r>
      <w:r w:rsidR="000F4587" w:rsidRPr="000F4587">
        <w:rPr>
          <w:b/>
          <w:iCs/>
          <w:color w:val="A6A6A6" w:themeColor="background1" w:themeShade="A6"/>
          <w:sz w:val="26"/>
          <w:szCs w:val="26"/>
          <w:lang w:val="en-GB"/>
        </w:rPr>
        <w:t>-</w:t>
      </w:r>
      <w:r w:rsidR="00B05DF1" w:rsidRPr="000F4587">
        <w:rPr>
          <w:b/>
          <w:iCs/>
          <w:color w:val="A6A6A6" w:themeColor="background1" w:themeShade="A6"/>
          <w:sz w:val="26"/>
          <w:szCs w:val="26"/>
          <w:lang w:val="en-GB"/>
        </w:rPr>
        <w:t xml:space="preserve"> </w:t>
      </w:r>
      <w:r w:rsidRPr="000F4587">
        <w:rPr>
          <w:b/>
          <w:iCs/>
          <w:color w:val="A6A6A6" w:themeColor="background1" w:themeShade="A6"/>
          <w:sz w:val="26"/>
          <w:szCs w:val="26"/>
          <w:lang w:val="en-GB"/>
        </w:rPr>
        <w:t>Lunch</w:t>
      </w:r>
      <w:r w:rsidR="000F4587" w:rsidRPr="000F4587">
        <w:rPr>
          <w:b/>
          <w:iCs/>
          <w:color w:val="A6A6A6" w:themeColor="background1" w:themeShade="A6"/>
          <w:sz w:val="26"/>
          <w:szCs w:val="26"/>
          <w:lang w:val="en-GB"/>
        </w:rPr>
        <w:t xml:space="preserve"> </w:t>
      </w:r>
      <w:r w:rsidR="00B05DF1" w:rsidRPr="000F4587">
        <w:rPr>
          <w:b/>
          <w:iCs/>
          <w:color w:val="A6A6A6" w:themeColor="background1" w:themeShade="A6"/>
          <w:sz w:val="26"/>
          <w:szCs w:val="26"/>
          <w:lang w:val="en-GB"/>
        </w:rPr>
        <w:t>-</w:t>
      </w:r>
      <w:r w:rsidRPr="000F4587">
        <w:rPr>
          <w:b/>
          <w:iCs/>
          <w:color w:val="A6A6A6" w:themeColor="background1" w:themeShade="A6"/>
          <w:sz w:val="26"/>
          <w:szCs w:val="26"/>
          <w:lang w:val="en-GB"/>
        </w:rPr>
        <w:tab/>
      </w:r>
    </w:p>
    <w:p w:rsidR="004E54BC" w:rsidRDefault="004E54BC" w:rsidP="00B91168">
      <w:pPr>
        <w:spacing w:before="60" w:after="60" w:line="240" w:lineRule="auto"/>
        <w:jc w:val="both"/>
        <w:rPr>
          <w:b/>
          <w:iCs/>
          <w:sz w:val="26"/>
          <w:szCs w:val="26"/>
          <w:lang w:val="en-GB"/>
        </w:rPr>
      </w:pPr>
      <w:r w:rsidRPr="00E10101">
        <w:rPr>
          <w:b/>
          <w:iCs/>
          <w:sz w:val="26"/>
          <w:szCs w:val="26"/>
          <w:lang w:val="en-GB"/>
        </w:rPr>
        <w:t>13</w:t>
      </w:r>
      <w:r w:rsidR="00951277" w:rsidRPr="00E10101">
        <w:rPr>
          <w:b/>
          <w:iCs/>
          <w:sz w:val="26"/>
          <w:szCs w:val="26"/>
          <w:lang w:val="en-GB"/>
        </w:rPr>
        <w:t>:</w:t>
      </w:r>
      <w:r w:rsidRPr="00E10101">
        <w:rPr>
          <w:b/>
          <w:iCs/>
          <w:sz w:val="26"/>
          <w:szCs w:val="26"/>
          <w:lang w:val="en-GB"/>
        </w:rPr>
        <w:t>3</w:t>
      </w:r>
      <w:r w:rsidR="00951277" w:rsidRPr="00E10101">
        <w:rPr>
          <w:b/>
          <w:iCs/>
          <w:sz w:val="26"/>
          <w:szCs w:val="26"/>
          <w:lang w:val="en-GB"/>
        </w:rPr>
        <w:t xml:space="preserve">0 </w:t>
      </w:r>
      <w:r w:rsidR="00951277" w:rsidRPr="00E10101">
        <w:rPr>
          <w:b/>
          <w:iCs/>
          <w:sz w:val="26"/>
          <w:szCs w:val="26"/>
          <w:lang w:val="en-GB"/>
        </w:rPr>
        <w:tab/>
      </w:r>
      <w:r w:rsidR="00F44BCB">
        <w:rPr>
          <w:b/>
          <w:iCs/>
          <w:sz w:val="26"/>
          <w:szCs w:val="26"/>
          <w:lang w:val="en-GB"/>
        </w:rPr>
        <w:tab/>
      </w:r>
      <w:r w:rsidR="00951277" w:rsidRPr="00E10101">
        <w:rPr>
          <w:b/>
          <w:iCs/>
          <w:sz w:val="26"/>
          <w:szCs w:val="26"/>
          <w:lang w:val="en-GB"/>
        </w:rPr>
        <w:t xml:space="preserve">Ice </w:t>
      </w:r>
      <w:proofErr w:type="gramStart"/>
      <w:r w:rsidR="00951277" w:rsidRPr="00E10101">
        <w:rPr>
          <w:b/>
          <w:iCs/>
          <w:sz w:val="26"/>
          <w:szCs w:val="26"/>
          <w:lang w:val="en-GB"/>
        </w:rPr>
        <w:t>Shedding</w:t>
      </w:r>
      <w:r w:rsidRPr="00E10101">
        <w:rPr>
          <w:b/>
          <w:iCs/>
          <w:sz w:val="26"/>
          <w:szCs w:val="26"/>
          <w:lang w:val="en-GB"/>
        </w:rPr>
        <w:t xml:space="preserve"> </w:t>
      </w:r>
      <w:r w:rsidR="00625ED0">
        <w:rPr>
          <w:b/>
          <w:iCs/>
          <w:sz w:val="26"/>
          <w:szCs w:val="26"/>
          <w:lang w:val="en-GB"/>
        </w:rPr>
        <w:t>:</w:t>
      </w:r>
      <w:proofErr w:type="gramEnd"/>
      <w:r w:rsidRPr="00E10101">
        <w:rPr>
          <w:b/>
          <w:iCs/>
          <w:sz w:val="26"/>
          <w:szCs w:val="26"/>
          <w:lang w:val="en-GB"/>
        </w:rPr>
        <w:t xml:space="preserve"> FP7 STORM Achievements</w:t>
      </w:r>
      <w:r w:rsidR="001F5590" w:rsidRPr="00E10101">
        <w:rPr>
          <w:b/>
          <w:iCs/>
          <w:sz w:val="26"/>
          <w:szCs w:val="26"/>
          <w:lang w:val="en-GB"/>
        </w:rPr>
        <w:t xml:space="preserve"> </w:t>
      </w:r>
    </w:p>
    <w:p w:rsidR="00F824D7" w:rsidRPr="00757F44" w:rsidRDefault="00F824D7" w:rsidP="00F824D7">
      <w:pPr>
        <w:spacing w:before="60" w:after="60" w:line="240" w:lineRule="auto"/>
        <w:ind w:left="708" w:firstLine="708"/>
        <w:jc w:val="both"/>
        <w:rPr>
          <w:b/>
          <w:iCs/>
          <w:lang w:val="en-GB"/>
        </w:rPr>
      </w:pPr>
      <w:r w:rsidRPr="005F65C4">
        <w:rPr>
          <w:b/>
          <w:i/>
          <w:iCs/>
          <w:color w:val="943634" w:themeColor="accent2" w:themeShade="BF"/>
          <w:lang w:val="en-GB"/>
        </w:rPr>
        <w:t xml:space="preserve">C.  </w:t>
      </w:r>
      <w:r w:rsidRPr="00757F44">
        <w:rPr>
          <w:b/>
          <w:i/>
          <w:iCs/>
          <w:color w:val="943634" w:themeColor="accent2" w:themeShade="BF"/>
          <w:lang w:val="en-GB"/>
        </w:rPr>
        <w:t xml:space="preserve">Bautista, </w:t>
      </w:r>
      <w:r w:rsidR="00F72B5B" w:rsidRPr="00757F44">
        <w:rPr>
          <w:b/>
          <w:i/>
          <w:iCs/>
          <w:color w:val="943634" w:themeColor="accent2" w:themeShade="BF"/>
          <w:lang w:val="en-GB"/>
        </w:rPr>
        <w:t>AIRBUS Spain</w:t>
      </w:r>
      <w:r w:rsidR="00EC2087" w:rsidRPr="00757F44">
        <w:rPr>
          <w:b/>
          <w:i/>
          <w:iCs/>
          <w:color w:val="943634" w:themeColor="accent2" w:themeShade="BF"/>
          <w:lang w:val="en-GB"/>
        </w:rPr>
        <w:t xml:space="preserve">; M. </w:t>
      </w:r>
      <w:proofErr w:type="spellStart"/>
      <w:r w:rsidR="00EC2087" w:rsidRPr="00757F44">
        <w:rPr>
          <w:b/>
          <w:i/>
          <w:iCs/>
          <w:color w:val="943634" w:themeColor="accent2" w:themeShade="BF"/>
          <w:lang w:val="en-GB"/>
        </w:rPr>
        <w:t>Pervier</w:t>
      </w:r>
      <w:proofErr w:type="spellEnd"/>
      <w:r w:rsidRPr="00757F44">
        <w:rPr>
          <w:b/>
          <w:i/>
          <w:iCs/>
          <w:color w:val="943634" w:themeColor="accent2" w:themeShade="BF"/>
          <w:lang w:val="en-GB"/>
        </w:rPr>
        <w:t xml:space="preserve">, </w:t>
      </w:r>
      <w:r w:rsidR="00F72B5B" w:rsidRPr="00757F44">
        <w:rPr>
          <w:b/>
          <w:i/>
          <w:iCs/>
          <w:color w:val="943634" w:themeColor="accent2" w:themeShade="BF"/>
          <w:lang w:val="en-GB"/>
        </w:rPr>
        <w:t>CRANFIELD</w:t>
      </w:r>
      <w:r w:rsidRPr="00757F44">
        <w:rPr>
          <w:b/>
          <w:i/>
          <w:iCs/>
          <w:color w:val="943634" w:themeColor="accent2" w:themeShade="BF"/>
          <w:lang w:val="en-GB"/>
        </w:rPr>
        <w:t xml:space="preserve"> University</w:t>
      </w:r>
      <w:r w:rsidRPr="00757F44">
        <w:rPr>
          <w:b/>
          <w:iCs/>
          <w:color w:val="943634" w:themeColor="accent2" w:themeShade="BF"/>
          <w:lang w:val="en-GB"/>
        </w:rPr>
        <w:tab/>
      </w:r>
    </w:p>
    <w:p w:rsidR="004E54BC" w:rsidRPr="00E10101" w:rsidRDefault="004E54BC" w:rsidP="00F54CE6">
      <w:pPr>
        <w:spacing w:before="60" w:after="60" w:line="240" w:lineRule="auto"/>
        <w:jc w:val="both"/>
        <w:rPr>
          <w:b/>
          <w:iCs/>
          <w:sz w:val="26"/>
          <w:szCs w:val="26"/>
          <w:lang w:val="en-GB"/>
        </w:rPr>
      </w:pPr>
      <w:r w:rsidRPr="00E10101">
        <w:rPr>
          <w:b/>
          <w:iCs/>
          <w:sz w:val="26"/>
          <w:szCs w:val="26"/>
          <w:lang w:val="en-GB"/>
        </w:rPr>
        <w:t>14:</w:t>
      </w:r>
      <w:r w:rsidR="00F13CAF" w:rsidRPr="00E10101">
        <w:rPr>
          <w:b/>
          <w:iCs/>
          <w:sz w:val="26"/>
          <w:szCs w:val="26"/>
          <w:lang w:val="en-GB"/>
        </w:rPr>
        <w:t>10</w:t>
      </w:r>
      <w:r w:rsidR="00F13CAF" w:rsidRPr="00E10101">
        <w:rPr>
          <w:b/>
          <w:iCs/>
          <w:sz w:val="26"/>
          <w:szCs w:val="26"/>
          <w:lang w:val="en-GB"/>
        </w:rPr>
        <w:tab/>
      </w:r>
      <w:r w:rsidR="00F13CAF" w:rsidRPr="00E10101">
        <w:rPr>
          <w:b/>
          <w:iCs/>
          <w:sz w:val="26"/>
          <w:szCs w:val="26"/>
          <w:lang w:val="en-GB"/>
        </w:rPr>
        <w:tab/>
      </w:r>
      <w:r w:rsidR="00757F44">
        <w:rPr>
          <w:b/>
          <w:iCs/>
          <w:sz w:val="26"/>
          <w:szCs w:val="26"/>
          <w:lang w:val="en-GB"/>
        </w:rPr>
        <w:t xml:space="preserve">    </w:t>
      </w:r>
      <w:r w:rsidR="00757F44">
        <w:rPr>
          <w:b/>
          <w:iCs/>
          <w:sz w:val="26"/>
          <w:szCs w:val="26"/>
          <w:lang w:val="en-GB"/>
        </w:rPr>
        <w:tab/>
      </w:r>
      <w:r w:rsidR="000F4587">
        <w:rPr>
          <w:b/>
          <w:iCs/>
          <w:sz w:val="26"/>
          <w:szCs w:val="26"/>
          <w:lang w:val="en-GB"/>
        </w:rPr>
        <w:t xml:space="preserve">- Questions &amp; Answers </w:t>
      </w:r>
      <w:r w:rsidR="00F54CE6" w:rsidRPr="00E10101">
        <w:rPr>
          <w:b/>
          <w:iCs/>
          <w:sz w:val="26"/>
          <w:szCs w:val="26"/>
          <w:lang w:val="en-GB"/>
        </w:rPr>
        <w:t>-</w:t>
      </w:r>
      <w:r w:rsidR="00F54CE6" w:rsidRPr="00E10101">
        <w:rPr>
          <w:b/>
          <w:iCs/>
          <w:sz w:val="26"/>
          <w:szCs w:val="26"/>
          <w:lang w:val="en-GB"/>
        </w:rPr>
        <w:tab/>
      </w:r>
    </w:p>
    <w:p w:rsidR="00951277" w:rsidRPr="00E10101" w:rsidRDefault="004E54BC" w:rsidP="00F54CE6">
      <w:pPr>
        <w:spacing w:before="60" w:after="60" w:line="240" w:lineRule="auto"/>
        <w:jc w:val="both"/>
        <w:rPr>
          <w:b/>
          <w:iCs/>
          <w:sz w:val="26"/>
          <w:szCs w:val="26"/>
          <w:lang w:val="en-GB"/>
        </w:rPr>
      </w:pPr>
      <w:r w:rsidRPr="00E10101">
        <w:rPr>
          <w:b/>
          <w:iCs/>
          <w:sz w:val="26"/>
          <w:szCs w:val="26"/>
          <w:lang w:val="en-GB"/>
        </w:rPr>
        <w:t>14:3</w:t>
      </w:r>
      <w:r w:rsidR="00951277" w:rsidRPr="00E10101">
        <w:rPr>
          <w:b/>
          <w:iCs/>
          <w:sz w:val="26"/>
          <w:szCs w:val="26"/>
          <w:lang w:val="en-GB"/>
        </w:rPr>
        <w:t>0</w:t>
      </w:r>
      <w:r w:rsidR="00951277" w:rsidRPr="00E10101">
        <w:rPr>
          <w:b/>
          <w:iCs/>
          <w:sz w:val="26"/>
          <w:szCs w:val="26"/>
          <w:lang w:val="en-GB"/>
        </w:rPr>
        <w:tab/>
      </w:r>
      <w:r w:rsidR="00951277" w:rsidRPr="00E10101">
        <w:rPr>
          <w:b/>
          <w:iCs/>
          <w:sz w:val="26"/>
          <w:szCs w:val="26"/>
          <w:lang w:val="en-GB"/>
        </w:rPr>
        <w:tab/>
        <w:t xml:space="preserve">Ice </w:t>
      </w:r>
      <w:proofErr w:type="gramStart"/>
      <w:r w:rsidR="00951277" w:rsidRPr="00E10101">
        <w:rPr>
          <w:b/>
          <w:iCs/>
          <w:sz w:val="26"/>
          <w:szCs w:val="26"/>
          <w:lang w:val="en-GB"/>
        </w:rPr>
        <w:t>Accretion</w:t>
      </w:r>
      <w:r w:rsidR="00F13CAF" w:rsidRPr="00E10101">
        <w:rPr>
          <w:b/>
          <w:iCs/>
          <w:sz w:val="26"/>
          <w:szCs w:val="26"/>
          <w:lang w:val="en-GB"/>
        </w:rPr>
        <w:t xml:space="preserve"> </w:t>
      </w:r>
      <w:r w:rsidR="00625ED0">
        <w:rPr>
          <w:b/>
          <w:iCs/>
          <w:sz w:val="26"/>
          <w:szCs w:val="26"/>
          <w:lang w:val="en-GB"/>
        </w:rPr>
        <w:t>:</w:t>
      </w:r>
      <w:proofErr w:type="gramEnd"/>
      <w:r w:rsidR="00625ED0">
        <w:rPr>
          <w:b/>
          <w:iCs/>
          <w:sz w:val="26"/>
          <w:szCs w:val="26"/>
          <w:lang w:val="en-GB"/>
        </w:rPr>
        <w:t xml:space="preserve"> </w:t>
      </w:r>
      <w:r w:rsidR="00F13CAF" w:rsidRPr="00E10101">
        <w:rPr>
          <w:b/>
          <w:iCs/>
          <w:sz w:val="26"/>
          <w:szCs w:val="26"/>
          <w:lang w:val="en-GB"/>
        </w:rPr>
        <w:t>FP7 STORM Achievements</w:t>
      </w:r>
      <w:r w:rsidR="00F54CE6">
        <w:rPr>
          <w:b/>
          <w:iCs/>
          <w:sz w:val="26"/>
          <w:szCs w:val="26"/>
          <w:lang w:val="en-GB"/>
        </w:rPr>
        <w:t xml:space="preserve"> </w:t>
      </w:r>
      <w:r w:rsidR="00F54CE6" w:rsidRPr="00475654">
        <w:rPr>
          <w:b/>
          <w:i/>
          <w:iCs/>
          <w:color w:val="943634" w:themeColor="accent2" w:themeShade="BF"/>
          <w:lang w:val="en-GB"/>
        </w:rPr>
        <w:t xml:space="preserve">E. </w:t>
      </w:r>
      <w:proofErr w:type="spellStart"/>
      <w:r w:rsidR="00F54CE6" w:rsidRPr="00475654">
        <w:rPr>
          <w:b/>
          <w:i/>
          <w:iCs/>
          <w:color w:val="943634" w:themeColor="accent2" w:themeShade="BF"/>
          <w:lang w:val="en-GB"/>
        </w:rPr>
        <w:t>Radenac</w:t>
      </w:r>
      <w:proofErr w:type="spellEnd"/>
      <w:r w:rsidR="00F54CE6" w:rsidRPr="00475654">
        <w:rPr>
          <w:b/>
          <w:i/>
          <w:iCs/>
          <w:color w:val="943634" w:themeColor="accent2" w:themeShade="BF"/>
          <w:lang w:val="en-GB"/>
        </w:rPr>
        <w:t>, ONERA</w:t>
      </w:r>
    </w:p>
    <w:p w:rsidR="00951277" w:rsidRPr="00E10101" w:rsidRDefault="00F13CAF" w:rsidP="00F54CE6">
      <w:pPr>
        <w:spacing w:before="60" w:after="60" w:line="240" w:lineRule="auto"/>
        <w:jc w:val="both"/>
        <w:rPr>
          <w:b/>
          <w:iCs/>
          <w:sz w:val="26"/>
          <w:szCs w:val="26"/>
          <w:lang w:val="en-GB"/>
        </w:rPr>
      </w:pPr>
      <w:r w:rsidRPr="00E10101">
        <w:rPr>
          <w:b/>
          <w:iCs/>
          <w:sz w:val="26"/>
          <w:szCs w:val="26"/>
          <w:lang w:val="en-GB"/>
        </w:rPr>
        <w:t>15:10</w:t>
      </w:r>
      <w:r w:rsidRPr="00E10101">
        <w:rPr>
          <w:b/>
          <w:iCs/>
          <w:sz w:val="26"/>
          <w:szCs w:val="26"/>
          <w:lang w:val="en-GB"/>
        </w:rPr>
        <w:tab/>
      </w:r>
      <w:r w:rsidRPr="00E10101">
        <w:rPr>
          <w:b/>
          <w:iCs/>
          <w:sz w:val="26"/>
          <w:szCs w:val="26"/>
          <w:lang w:val="en-GB"/>
        </w:rPr>
        <w:tab/>
      </w:r>
      <w:r w:rsidR="00F54CE6">
        <w:rPr>
          <w:b/>
          <w:iCs/>
          <w:sz w:val="26"/>
          <w:szCs w:val="26"/>
          <w:lang w:val="en-GB"/>
        </w:rPr>
        <w:t xml:space="preserve">            </w:t>
      </w:r>
      <w:r w:rsidR="000F4587">
        <w:rPr>
          <w:b/>
          <w:iCs/>
          <w:sz w:val="26"/>
          <w:szCs w:val="26"/>
          <w:lang w:val="en-GB"/>
        </w:rPr>
        <w:t xml:space="preserve">- Questions &amp; Answers </w:t>
      </w:r>
      <w:r w:rsidR="00F54CE6" w:rsidRPr="00E10101">
        <w:rPr>
          <w:b/>
          <w:iCs/>
          <w:sz w:val="26"/>
          <w:szCs w:val="26"/>
          <w:lang w:val="en-GB"/>
        </w:rPr>
        <w:t>-</w:t>
      </w:r>
      <w:r w:rsidR="00F54CE6" w:rsidRPr="00E10101">
        <w:rPr>
          <w:b/>
          <w:iCs/>
          <w:sz w:val="26"/>
          <w:szCs w:val="26"/>
          <w:lang w:val="en-GB"/>
        </w:rPr>
        <w:tab/>
      </w:r>
    </w:p>
    <w:p w:rsidR="00F13CAF" w:rsidRPr="000F4587" w:rsidRDefault="00F13CAF" w:rsidP="00B91168">
      <w:pPr>
        <w:spacing w:before="60" w:after="60" w:line="240" w:lineRule="auto"/>
        <w:jc w:val="both"/>
        <w:rPr>
          <w:b/>
          <w:iCs/>
          <w:color w:val="A6A6A6" w:themeColor="background1" w:themeShade="A6"/>
          <w:sz w:val="26"/>
          <w:szCs w:val="26"/>
          <w:lang w:val="en-GB"/>
        </w:rPr>
      </w:pPr>
      <w:r w:rsidRPr="00E10101">
        <w:rPr>
          <w:b/>
          <w:iCs/>
          <w:sz w:val="26"/>
          <w:szCs w:val="26"/>
          <w:lang w:val="en-GB"/>
        </w:rPr>
        <w:t xml:space="preserve">15:30 </w:t>
      </w:r>
      <w:r w:rsidR="00F44BCB">
        <w:rPr>
          <w:b/>
          <w:iCs/>
          <w:sz w:val="26"/>
          <w:szCs w:val="26"/>
          <w:lang w:val="en-GB"/>
        </w:rPr>
        <w:tab/>
      </w:r>
      <w:r w:rsidRPr="00E10101">
        <w:rPr>
          <w:b/>
          <w:iCs/>
          <w:sz w:val="26"/>
          <w:szCs w:val="26"/>
          <w:lang w:val="en-GB"/>
        </w:rPr>
        <w:tab/>
      </w:r>
      <w:r w:rsidR="000F4587" w:rsidRPr="000F4587">
        <w:rPr>
          <w:b/>
          <w:iCs/>
          <w:color w:val="A6A6A6" w:themeColor="background1" w:themeShade="A6"/>
          <w:sz w:val="26"/>
          <w:szCs w:val="26"/>
          <w:lang w:val="en-GB"/>
        </w:rPr>
        <w:t>-</w:t>
      </w:r>
      <w:r w:rsidR="00B05DF1" w:rsidRPr="000F4587">
        <w:rPr>
          <w:b/>
          <w:iCs/>
          <w:color w:val="A6A6A6" w:themeColor="background1" w:themeShade="A6"/>
          <w:sz w:val="26"/>
          <w:szCs w:val="26"/>
          <w:lang w:val="en-GB"/>
        </w:rPr>
        <w:t xml:space="preserve"> </w:t>
      </w:r>
      <w:r w:rsidRPr="000F4587">
        <w:rPr>
          <w:b/>
          <w:iCs/>
          <w:color w:val="A6A6A6" w:themeColor="background1" w:themeShade="A6"/>
          <w:sz w:val="26"/>
          <w:szCs w:val="26"/>
          <w:lang w:val="en-GB"/>
        </w:rPr>
        <w:t>Coffee-break</w:t>
      </w:r>
      <w:r w:rsidR="000F4587" w:rsidRPr="000F4587">
        <w:rPr>
          <w:b/>
          <w:iCs/>
          <w:color w:val="A6A6A6" w:themeColor="background1" w:themeShade="A6"/>
          <w:sz w:val="26"/>
          <w:szCs w:val="26"/>
          <w:lang w:val="en-GB"/>
        </w:rPr>
        <w:t xml:space="preserve"> -</w:t>
      </w:r>
    </w:p>
    <w:p w:rsidR="00951277" w:rsidRDefault="00F13CAF" w:rsidP="00B91168">
      <w:pPr>
        <w:spacing w:before="60" w:after="60" w:line="240" w:lineRule="auto"/>
        <w:jc w:val="both"/>
        <w:rPr>
          <w:b/>
          <w:iCs/>
          <w:sz w:val="26"/>
          <w:szCs w:val="26"/>
          <w:lang w:val="en-GB"/>
        </w:rPr>
      </w:pPr>
      <w:r w:rsidRPr="00E10101">
        <w:rPr>
          <w:b/>
          <w:iCs/>
          <w:sz w:val="26"/>
          <w:szCs w:val="26"/>
          <w:lang w:val="en-GB"/>
        </w:rPr>
        <w:t>16:0</w:t>
      </w:r>
      <w:r w:rsidR="00951277" w:rsidRPr="00E10101">
        <w:rPr>
          <w:b/>
          <w:iCs/>
          <w:sz w:val="26"/>
          <w:szCs w:val="26"/>
          <w:lang w:val="en-GB"/>
        </w:rPr>
        <w:t>0</w:t>
      </w:r>
      <w:r w:rsidR="00951277" w:rsidRPr="00E10101">
        <w:rPr>
          <w:b/>
          <w:iCs/>
          <w:sz w:val="26"/>
          <w:szCs w:val="26"/>
          <w:lang w:val="en-GB"/>
        </w:rPr>
        <w:tab/>
      </w:r>
      <w:r w:rsidR="00951277" w:rsidRPr="00E10101">
        <w:rPr>
          <w:b/>
          <w:iCs/>
          <w:sz w:val="26"/>
          <w:szCs w:val="26"/>
          <w:lang w:val="en-GB"/>
        </w:rPr>
        <w:tab/>
        <w:t xml:space="preserve">Ice Protection </w:t>
      </w:r>
      <w:proofErr w:type="gramStart"/>
      <w:r w:rsidR="00951277" w:rsidRPr="00E10101">
        <w:rPr>
          <w:b/>
          <w:iCs/>
          <w:sz w:val="26"/>
          <w:szCs w:val="26"/>
          <w:lang w:val="en-GB"/>
        </w:rPr>
        <w:t>Systems</w:t>
      </w:r>
      <w:r w:rsidR="00D2125E">
        <w:rPr>
          <w:b/>
          <w:iCs/>
          <w:sz w:val="26"/>
          <w:szCs w:val="26"/>
          <w:lang w:val="en-GB"/>
        </w:rPr>
        <w:t xml:space="preserve"> </w:t>
      </w:r>
      <w:r w:rsidR="00F54CE6">
        <w:rPr>
          <w:b/>
          <w:iCs/>
          <w:sz w:val="26"/>
          <w:szCs w:val="26"/>
          <w:lang w:val="en-GB"/>
        </w:rPr>
        <w:t>:</w:t>
      </w:r>
      <w:proofErr w:type="gramEnd"/>
      <w:r w:rsidR="00F54CE6">
        <w:rPr>
          <w:b/>
          <w:iCs/>
          <w:sz w:val="26"/>
          <w:szCs w:val="26"/>
          <w:lang w:val="en-GB"/>
        </w:rPr>
        <w:t xml:space="preserve"> </w:t>
      </w:r>
      <w:r w:rsidRPr="00E10101">
        <w:rPr>
          <w:b/>
          <w:iCs/>
          <w:sz w:val="26"/>
          <w:szCs w:val="26"/>
          <w:lang w:val="en-GB"/>
        </w:rPr>
        <w:t>FP7 STORM Achievements</w:t>
      </w:r>
      <w:r w:rsidR="00F54CE6">
        <w:rPr>
          <w:b/>
          <w:iCs/>
          <w:sz w:val="26"/>
          <w:szCs w:val="26"/>
          <w:lang w:val="en-GB"/>
        </w:rPr>
        <w:t xml:space="preserve"> </w:t>
      </w:r>
    </w:p>
    <w:p w:rsidR="005070AD" w:rsidRDefault="00F54CE6" w:rsidP="00F54CE6">
      <w:pPr>
        <w:spacing w:before="60" w:after="60" w:line="240" w:lineRule="auto"/>
        <w:ind w:left="708" w:firstLine="708"/>
        <w:jc w:val="both"/>
        <w:rPr>
          <w:b/>
          <w:i/>
          <w:iCs/>
          <w:color w:val="943634" w:themeColor="accent2" w:themeShade="BF"/>
          <w:lang w:val="en-GB"/>
        </w:rPr>
      </w:pPr>
      <w:r w:rsidRPr="007E2014">
        <w:rPr>
          <w:b/>
          <w:i/>
          <w:iCs/>
          <w:color w:val="943634" w:themeColor="accent2" w:themeShade="BF"/>
          <w:lang w:val="en-GB"/>
        </w:rPr>
        <w:t>C. Coat-</w:t>
      </w:r>
      <w:proofErr w:type="spellStart"/>
      <w:r w:rsidRPr="007E2014">
        <w:rPr>
          <w:b/>
          <w:i/>
          <w:iCs/>
          <w:color w:val="943634" w:themeColor="accent2" w:themeShade="BF"/>
          <w:lang w:val="en-GB"/>
        </w:rPr>
        <w:t>Lenzotti</w:t>
      </w:r>
      <w:proofErr w:type="spellEnd"/>
      <w:r w:rsidR="00F72B5B" w:rsidRPr="007E2014">
        <w:rPr>
          <w:b/>
          <w:i/>
          <w:iCs/>
          <w:color w:val="943634" w:themeColor="accent2" w:themeShade="BF"/>
          <w:lang w:val="en-GB"/>
        </w:rPr>
        <w:t>, SAFRAN Nacelle</w:t>
      </w:r>
      <w:r w:rsidR="003F2648" w:rsidRPr="007E2014">
        <w:rPr>
          <w:b/>
          <w:i/>
          <w:iCs/>
          <w:color w:val="943634" w:themeColor="accent2" w:themeShade="BF"/>
          <w:lang w:val="en-GB"/>
        </w:rPr>
        <w:t xml:space="preserve">; </w:t>
      </w:r>
    </w:p>
    <w:p w:rsidR="00F54CE6" w:rsidRPr="00F217ED" w:rsidRDefault="003F2648" w:rsidP="00F54CE6">
      <w:pPr>
        <w:spacing w:before="60" w:after="60" w:line="240" w:lineRule="auto"/>
        <w:ind w:left="708" w:firstLine="708"/>
        <w:jc w:val="both"/>
        <w:rPr>
          <w:b/>
          <w:iCs/>
          <w:lang w:val="it-IT"/>
        </w:rPr>
      </w:pPr>
      <w:proofErr w:type="gramStart"/>
      <w:r w:rsidRPr="00F217ED">
        <w:rPr>
          <w:b/>
          <w:i/>
          <w:iCs/>
          <w:color w:val="943634" w:themeColor="accent2" w:themeShade="BF"/>
          <w:lang w:val="it-IT"/>
        </w:rPr>
        <w:t>E.</w:t>
      </w:r>
      <w:proofErr w:type="gramEnd"/>
      <w:r w:rsidRPr="00F217ED">
        <w:rPr>
          <w:b/>
          <w:i/>
          <w:iCs/>
          <w:color w:val="943634" w:themeColor="accent2" w:themeShade="BF"/>
          <w:lang w:val="it-IT"/>
        </w:rPr>
        <w:t xml:space="preserve"> </w:t>
      </w:r>
      <w:proofErr w:type="spellStart"/>
      <w:r w:rsidRPr="00F217ED">
        <w:rPr>
          <w:b/>
          <w:i/>
          <w:iCs/>
          <w:color w:val="943634" w:themeColor="accent2" w:themeShade="BF"/>
          <w:lang w:val="it-IT"/>
        </w:rPr>
        <w:t>Bonaccurso</w:t>
      </w:r>
      <w:proofErr w:type="spellEnd"/>
      <w:r w:rsidRPr="00F217ED">
        <w:rPr>
          <w:b/>
          <w:i/>
          <w:iCs/>
          <w:color w:val="943634" w:themeColor="accent2" w:themeShade="BF"/>
          <w:lang w:val="it-IT"/>
        </w:rPr>
        <w:t>, AIRBUS G.I. Germany</w:t>
      </w:r>
    </w:p>
    <w:p w:rsidR="00272074" w:rsidRPr="00E10101" w:rsidRDefault="00F13CAF" w:rsidP="00F54CE6">
      <w:pPr>
        <w:spacing w:before="60" w:after="60" w:line="240" w:lineRule="auto"/>
        <w:jc w:val="both"/>
        <w:rPr>
          <w:b/>
          <w:iCs/>
          <w:sz w:val="26"/>
          <w:szCs w:val="26"/>
          <w:lang w:val="en-GB"/>
        </w:rPr>
      </w:pPr>
      <w:r w:rsidRPr="00E10101">
        <w:rPr>
          <w:b/>
          <w:iCs/>
          <w:sz w:val="26"/>
          <w:szCs w:val="26"/>
          <w:lang w:val="en-GB"/>
        </w:rPr>
        <w:t>16:40</w:t>
      </w:r>
      <w:r w:rsidRPr="00E10101">
        <w:rPr>
          <w:b/>
          <w:iCs/>
          <w:sz w:val="26"/>
          <w:szCs w:val="26"/>
          <w:lang w:val="en-GB"/>
        </w:rPr>
        <w:tab/>
      </w:r>
      <w:r w:rsidRPr="00E10101">
        <w:rPr>
          <w:b/>
          <w:iCs/>
          <w:sz w:val="26"/>
          <w:szCs w:val="26"/>
          <w:lang w:val="en-GB"/>
        </w:rPr>
        <w:tab/>
      </w:r>
      <w:r w:rsidR="00F54CE6">
        <w:rPr>
          <w:b/>
          <w:iCs/>
          <w:sz w:val="26"/>
          <w:szCs w:val="26"/>
          <w:lang w:val="en-GB"/>
        </w:rPr>
        <w:t xml:space="preserve">             </w:t>
      </w:r>
      <w:r w:rsidR="00757F44">
        <w:rPr>
          <w:b/>
          <w:iCs/>
          <w:sz w:val="26"/>
          <w:szCs w:val="26"/>
          <w:lang w:val="en-GB"/>
        </w:rPr>
        <w:t xml:space="preserve">- Questions &amp; Answers </w:t>
      </w:r>
      <w:r w:rsidR="00F54CE6" w:rsidRPr="00E10101">
        <w:rPr>
          <w:b/>
          <w:iCs/>
          <w:sz w:val="26"/>
          <w:szCs w:val="26"/>
          <w:lang w:val="en-GB"/>
        </w:rPr>
        <w:t>-</w:t>
      </w:r>
      <w:r w:rsidR="00F54CE6" w:rsidRPr="00E10101">
        <w:rPr>
          <w:b/>
          <w:iCs/>
          <w:sz w:val="26"/>
          <w:szCs w:val="26"/>
          <w:lang w:val="en-GB"/>
        </w:rPr>
        <w:tab/>
      </w:r>
    </w:p>
    <w:p w:rsidR="00D40194" w:rsidRDefault="00F13CAF" w:rsidP="00B91168">
      <w:pPr>
        <w:spacing w:before="60" w:after="60" w:line="240" w:lineRule="auto"/>
        <w:jc w:val="both"/>
        <w:rPr>
          <w:b/>
          <w:iCs/>
          <w:sz w:val="26"/>
          <w:szCs w:val="26"/>
          <w:lang w:val="en-GB"/>
        </w:rPr>
      </w:pPr>
      <w:r w:rsidRPr="00E10101">
        <w:rPr>
          <w:b/>
          <w:iCs/>
          <w:sz w:val="26"/>
          <w:szCs w:val="26"/>
          <w:lang w:val="en-GB"/>
        </w:rPr>
        <w:t>17:0</w:t>
      </w:r>
      <w:r w:rsidR="004E54BC" w:rsidRPr="00E10101">
        <w:rPr>
          <w:b/>
          <w:iCs/>
          <w:sz w:val="26"/>
          <w:szCs w:val="26"/>
          <w:lang w:val="en-GB"/>
        </w:rPr>
        <w:t>0</w:t>
      </w:r>
      <w:r w:rsidR="004E54BC" w:rsidRPr="00E10101">
        <w:rPr>
          <w:b/>
          <w:iCs/>
          <w:sz w:val="26"/>
          <w:szCs w:val="26"/>
          <w:lang w:val="en-GB"/>
        </w:rPr>
        <w:tab/>
      </w:r>
      <w:r w:rsidR="004E54BC" w:rsidRPr="00E10101">
        <w:rPr>
          <w:b/>
          <w:iCs/>
          <w:sz w:val="26"/>
          <w:szCs w:val="26"/>
          <w:lang w:val="en-GB"/>
        </w:rPr>
        <w:tab/>
        <w:t xml:space="preserve">Feed-back </w:t>
      </w:r>
      <w:r w:rsidR="0031092E" w:rsidRPr="00E10101">
        <w:rPr>
          <w:b/>
          <w:iCs/>
          <w:sz w:val="26"/>
          <w:szCs w:val="26"/>
          <w:lang w:val="en-GB"/>
        </w:rPr>
        <w:t xml:space="preserve">from International Surface Icing Workshop </w:t>
      </w:r>
      <w:r w:rsidRPr="00E10101">
        <w:rPr>
          <w:b/>
          <w:iCs/>
          <w:sz w:val="26"/>
          <w:szCs w:val="26"/>
          <w:lang w:val="en-GB"/>
        </w:rPr>
        <w:t>(Jan.2017)</w:t>
      </w:r>
    </w:p>
    <w:p w:rsidR="007F21E1" w:rsidRPr="007E2014" w:rsidRDefault="00D40194" w:rsidP="00B91168">
      <w:pPr>
        <w:spacing w:before="60" w:after="60" w:line="240" w:lineRule="auto"/>
        <w:jc w:val="both"/>
        <w:rPr>
          <w:b/>
          <w:iCs/>
          <w:lang w:val="en-GB"/>
        </w:rPr>
      </w:pPr>
      <w:r>
        <w:rPr>
          <w:b/>
          <w:iCs/>
          <w:sz w:val="26"/>
          <w:szCs w:val="26"/>
          <w:lang w:val="en-GB"/>
        </w:rPr>
        <w:tab/>
      </w:r>
      <w:r>
        <w:rPr>
          <w:b/>
          <w:iCs/>
          <w:sz w:val="26"/>
          <w:szCs w:val="26"/>
          <w:lang w:val="en-GB"/>
        </w:rPr>
        <w:tab/>
      </w:r>
      <w:r w:rsidRPr="007E2014">
        <w:rPr>
          <w:b/>
          <w:i/>
          <w:iCs/>
          <w:color w:val="943634" w:themeColor="accent2" w:themeShade="BF"/>
          <w:lang w:val="en-GB"/>
        </w:rPr>
        <w:t>N. Rehfeld, FRAUNHOFER</w:t>
      </w:r>
      <w:r w:rsidR="004E54BC" w:rsidRPr="007E2014">
        <w:rPr>
          <w:b/>
          <w:i/>
          <w:iCs/>
          <w:color w:val="943634" w:themeColor="accent2" w:themeShade="BF"/>
          <w:lang w:val="en-GB"/>
        </w:rPr>
        <w:t xml:space="preserve"> </w:t>
      </w:r>
      <w:r w:rsidR="004A3657" w:rsidRPr="007E2014">
        <w:rPr>
          <w:b/>
          <w:iCs/>
          <w:color w:val="943634" w:themeColor="accent2" w:themeShade="BF"/>
          <w:lang w:val="en-GB"/>
        </w:rPr>
        <w:tab/>
      </w:r>
      <w:r w:rsidR="004A3660" w:rsidRPr="007E2014">
        <w:rPr>
          <w:b/>
          <w:iCs/>
          <w:color w:val="943634" w:themeColor="accent2" w:themeShade="BF"/>
          <w:lang w:val="en-GB"/>
        </w:rPr>
        <w:t xml:space="preserve">- </w:t>
      </w:r>
      <w:r w:rsidR="004A3657" w:rsidRPr="007E2014">
        <w:rPr>
          <w:b/>
          <w:iCs/>
          <w:color w:val="943634" w:themeColor="accent2" w:themeShade="BF"/>
          <w:lang w:val="en-GB"/>
        </w:rPr>
        <w:t xml:space="preserve">FP7 </w:t>
      </w:r>
      <w:r w:rsidR="0012780D">
        <w:rPr>
          <w:b/>
          <w:iCs/>
          <w:color w:val="943634" w:themeColor="accent2" w:themeShade="BF"/>
          <w:lang w:val="en-GB"/>
        </w:rPr>
        <w:t xml:space="preserve">EU-Japan </w:t>
      </w:r>
      <w:r w:rsidR="004A3657" w:rsidRPr="007E2014">
        <w:rPr>
          <w:b/>
          <w:iCs/>
          <w:color w:val="943634" w:themeColor="accent2" w:themeShade="BF"/>
          <w:lang w:val="en-GB"/>
        </w:rPr>
        <w:t>JEDI-ACE</w:t>
      </w:r>
      <w:r w:rsidR="00704BB2" w:rsidRPr="007E2014">
        <w:rPr>
          <w:b/>
          <w:iCs/>
          <w:color w:val="943634" w:themeColor="accent2" w:themeShade="BF"/>
          <w:lang w:val="en-GB"/>
        </w:rPr>
        <w:t xml:space="preserve"> + ICE Workshop</w:t>
      </w:r>
    </w:p>
    <w:p w:rsidR="007F21E1" w:rsidRPr="00A57BF5" w:rsidRDefault="009E653D" w:rsidP="00F72B5B">
      <w:pPr>
        <w:spacing w:before="60" w:after="60" w:line="240" w:lineRule="auto"/>
        <w:ind w:left="1416" w:firstLine="708"/>
        <w:jc w:val="both"/>
        <w:rPr>
          <w:b/>
          <w:iCs/>
          <w:color w:val="943634" w:themeColor="accent2" w:themeShade="BF"/>
          <w:lang w:val="en-GB"/>
        </w:rPr>
      </w:pPr>
      <w:r>
        <w:rPr>
          <w:b/>
          <w:i/>
          <w:iCs/>
          <w:color w:val="943634" w:themeColor="accent2" w:themeShade="BF"/>
          <w:lang w:val="en-GB"/>
        </w:rPr>
        <w:t>R. Kozera, TECHNOLOGY</w:t>
      </w:r>
      <w:r w:rsidR="007F21E1" w:rsidRPr="007E2014">
        <w:rPr>
          <w:b/>
          <w:i/>
          <w:iCs/>
          <w:color w:val="943634" w:themeColor="accent2" w:themeShade="BF"/>
          <w:lang w:val="en-GB"/>
        </w:rPr>
        <w:t xml:space="preserve"> PARTNERS</w:t>
      </w:r>
      <w:r w:rsidR="008B6F61" w:rsidRPr="007E2014">
        <w:rPr>
          <w:b/>
          <w:i/>
          <w:iCs/>
          <w:color w:val="943634" w:themeColor="accent2" w:themeShade="BF"/>
          <w:lang w:val="en-GB"/>
        </w:rPr>
        <w:t xml:space="preserve"> P</w:t>
      </w:r>
      <w:r w:rsidR="00815EA3" w:rsidRPr="007E2014">
        <w:rPr>
          <w:b/>
          <w:i/>
          <w:iCs/>
          <w:color w:val="943634" w:themeColor="accent2" w:themeShade="BF"/>
          <w:lang w:val="en-GB"/>
        </w:rPr>
        <w:t>oland</w:t>
      </w:r>
      <w:r w:rsidR="0012780D">
        <w:rPr>
          <w:b/>
          <w:i/>
          <w:iCs/>
          <w:color w:val="943634" w:themeColor="accent2" w:themeShade="BF"/>
          <w:lang w:val="en-GB"/>
        </w:rPr>
        <w:t xml:space="preserve"> </w:t>
      </w:r>
      <w:r w:rsidR="007F21E1" w:rsidRPr="00A57BF5">
        <w:rPr>
          <w:b/>
          <w:iCs/>
          <w:color w:val="943634" w:themeColor="accent2" w:themeShade="BF"/>
          <w:lang w:val="en-GB"/>
        </w:rPr>
        <w:t xml:space="preserve">- </w:t>
      </w:r>
      <w:r w:rsidR="004A3657" w:rsidRPr="00A57BF5">
        <w:rPr>
          <w:b/>
          <w:iCs/>
          <w:color w:val="943634" w:themeColor="accent2" w:themeShade="BF"/>
          <w:lang w:val="en-GB"/>
        </w:rPr>
        <w:t>Horizon</w:t>
      </w:r>
      <w:r w:rsidR="008013B1" w:rsidRPr="00A57BF5">
        <w:rPr>
          <w:b/>
          <w:iCs/>
          <w:color w:val="943634" w:themeColor="accent2" w:themeShade="BF"/>
          <w:lang w:val="en-GB"/>
        </w:rPr>
        <w:t xml:space="preserve"> </w:t>
      </w:r>
      <w:r w:rsidR="004A3657" w:rsidRPr="00A57BF5">
        <w:rPr>
          <w:b/>
          <w:iCs/>
          <w:color w:val="943634" w:themeColor="accent2" w:themeShade="BF"/>
          <w:lang w:val="en-GB"/>
        </w:rPr>
        <w:t>2020</w:t>
      </w:r>
      <w:r w:rsidR="0012780D">
        <w:rPr>
          <w:b/>
          <w:iCs/>
          <w:color w:val="943634" w:themeColor="accent2" w:themeShade="BF"/>
          <w:lang w:val="en-GB"/>
        </w:rPr>
        <w:t xml:space="preserve"> EU-Canada</w:t>
      </w:r>
      <w:r w:rsidR="004A3657" w:rsidRPr="00A57BF5">
        <w:rPr>
          <w:b/>
          <w:iCs/>
          <w:color w:val="943634" w:themeColor="accent2" w:themeShade="BF"/>
          <w:lang w:val="en-GB"/>
        </w:rPr>
        <w:t xml:space="preserve"> PHOBIC2ICE </w:t>
      </w:r>
    </w:p>
    <w:p w:rsidR="004E54BC" w:rsidRPr="00E10101" w:rsidRDefault="004E54BC" w:rsidP="00B91168">
      <w:pPr>
        <w:spacing w:before="60" w:after="60" w:line="240" w:lineRule="auto"/>
        <w:jc w:val="both"/>
        <w:rPr>
          <w:b/>
          <w:iCs/>
          <w:sz w:val="26"/>
          <w:szCs w:val="26"/>
          <w:lang w:val="en-GB"/>
        </w:rPr>
      </w:pPr>
      <w:r w:rsidRPr="00E10101">
        <w:rPr>
          <w:b/>
          <w:iCs/>
          <w:sz w:val="26"/>
          <w:szCs w:val="26"/>
          <w:lang w:val="en-GB"/>
        </w:rPr>
        <w:t>18:00</w:t>
      </w:r>
      <w:r w:rsidR="00F13CAF" w:rsidRPr="00E10101">
        <w:rPr>
          <w:b/>
          <w:iCs/>
          <w:sz w:val="26"/>
          <w:szCs w:val="26"/>
          <w:lang w:val="en-GB"/>
        </w:rPr>
        <w:tab/>
      </w:r>
      <w:r w:rsidR="00F13CAF" w:rsidRPr="00E10101">
        <w:rPr>
          <w:b/>
          <w:iCs/>
          <w:sz w:val="26"/>
          <w:szCs w:val="26"/>
          <w:lang w:val="en-GB"/>
        </w:rPr>
        <w:tab/>
        <w:t>Questions &amp; Answers</w:t>
      </w:r>
    </w:p>
    <w:p w:rsidR="0010128F" w:rsidRPr="00E10101" w:rsidRDefault="0010128F" w:rsidP="00B91168">
      <w:pPr>
        <w:spacing w:before="60" w:after="60" w:line="240" w:lineRule="auto"/>
        <w:jc w:val="both"/>
        <w:rPr>
          <w:b/>
          <w:iCs/>
          <w:sz w:val="26"/>
          <w:szCs w:val="26"/>
          <w:lang w:val="en-GB"/>
        </w:rPr>
      </w:pPr>
      <w:r w:rsidRPr="00E10101">
        <w:rPr>
          <w:b/>
          <w:iCs/>
          <w:sz w:val="26"/>
          <w:szCs w:val="26"/>
          <w:lang w:val="en-GB"/>
        </w:rPr>
        <w:t>18:20</w:t>
      </w:r>
      <w:r w:rsidRPr="00E10101">
        <w:rPr>
          <w:b/>
          <w:iCs/>
          <w:sz w:val="26"/>
          <w:szCs w:val="26"/>
          <w:lang w:val="en-GB"/>
        </w:rPr>
        <w:tab/>
      </w:r>
      <w:r w:rsidRPr="00E10101">
        <w:rPr>
          <w:b/>
          <w:iCs/>
          <w:sz w:val="26"/>
          <w:szCs w:val="26"/>
          <w:lang w:val="en-GB"/>
        </w:rPr>
        <w:tab/>
        <w:t>Conclusion of day 1</w:t>
      </w:r>
    </w:p>
    <w:p w:rsidR="00222850" w:rsidRPr="00E10101" w:rsidRDefault="00E26E4C" w:rsidP="00F824D7">
      <w:pPr>
        <w:spacing w:before="60" w:after="60" w:line="240" w:lineRule="auto"/>
        <w:jc w:val="both"/>
        <w:rPr>
          <w:b/>
          <w:iCs/>
          <w:sz w:val="26"/>
          <w:szCs w:val="26"/>
          <w:lang w:val="en-GB"/>
        </w:rPr>
      </w:pPr>
      <w:r w:rsidRPr="00E10101">
        <w:rPr>
          <w:b/>
          <w:iCs/>
          <w:sz w:val="26"/>
          <w:szCs w:val="26"/>
          <w:lang w:val="en-GB"/>
        </w:rPr>
        <w:t>20:0</w:t>
      </w:r>
      <w:r w:rsidR="00F13CAF" w:rsidRPr="00E10101">
        <w:rPr>
          <w:b/>
          <w:iCs/>
          <w:sz w:val="26"/>
          <w:szCs w:val="26"/>
          <w:lang w:val="en-GB"/>
        </w:rPr>
        <w:t>0</w:t>
      </w:r>
      <w:r w:rsidR="00F13CAF" w:rsidRPr="00E10101">
        <w:rPr>
          <w:b/>
          <w:iCs/>
          <w:sz w:val="26"/>
          <w:szCs w:val="26"/>
          <w:lang w:val="en-GB"/>
        </w:rPr>
        <w:tab/>
      </w:r>
      <w:r w:rsidR="00F13CAF" w:rsidRPr="00E10101">
        <w:rPr>
          <w:b/>
          <w:iCs/>
          <w:sz w:val="26"/>
          <w:szCs w:val="26"/>
          <w:lang w:val="en-GB"/>
        </w:rPr>
        <w:tab/>
        <w:t>Social Event</w:t>
      </w:r>
    </w:p>
    <w:p w:rsidR="005458E6" w:rsidRDefault="005458E6" w:rsidP="00D54001">
      <w:pPr>
        <w:spacing w:before="60" w:after="60" w:line="240" w:lineRule="auto"/>
        <w:jc w:val="center"/>
        <w:rPr>
          <w:b/>
          <w:iCs/>
          <w:sz w:val="26"/>
          <w:szCs w:val="26"/>
          <w:u w:val="single"/>
          <w:lang w:val="en-GB"/>
        </w:rPr>
      </w:pPr>
    </w:p>
    <w:p w:rsidR="004E54BC" w:rsidRDefault="00222850" w:rsidP="00D54001">
      <w:pPr>
        <w:spacing w:before="60" w:after="60" w:line="240" w:lineRule="auto"/>
        <w:jc w:val="center"/>
        <w:rPr>
          <w:b/>
          <w:iCs/>
          <w:sz w:val="26"/>
          <w:szCs w:val="26"/>
          <w:u w:val="single"/>
          <w:lang w:val="en-GB"/>
        </w:rPr>
      </w:pPr>
      <w:r w:rsidRPr="009A0624">
        <w:rPr>
          <w:b/>
          <w:iCs/>
          <w:sz w:val="26"/>
          <w:szCs w:val="26"/>
          <w:u w:val="single"/>
          <w:lang w:val="en-GB"/>
        </w:rPr>
        <w:lastRenderedPageBreak/>
        <w:t>Day 2</w:t>
      </w:r>
      <w:r w:rsidR="004E54BC" w:rsidRPr="009A0624">
        <w:rPr>
          <w:b/>
          <w:iCs/>
          <w:sz w:val="26"/>
          <w:szCs w:val="26"/>
          <w:u w:val="single"/>
          <w:lang w:val="en-GB"/>
        </w:rPr>
        <w:t xml:space="preserve"> – Thursday, 30</w:t>
      </w:r>
      <w:r w:rsidR="004E54BC" w:rsidRPr="009A0624">
        <w:rPr>
          <w:b/>
          <w:iCs/>
          <w:sz w:val="26"/>
          <w:szCs w:val="26"/>
          <w:u w:val="single"/>
          <w:vertAlign w:val="superscript"/>
          <w:lang w:val="en-GB"/>
        </w:rPr>
        <w:t>th</w:t>
      </w:r>
      <w:r w:rsidR="004E54BC" w:rsidRPr="009A0624">
        <w:rPr>
          <w:b/>
          <w:iCs/>
          <w:sz w:val="26"/>
          <w:szCs w:val="26"/>
          <w:u w:val="single"/>
          <w:lang w:val="en-GB"/>
        </w:rPr>
        <w:t xml:space="preserve"> March 2017</w:t>
      </w:r>
    </w:p>
    <w:p w:rsidR="00815EA3" w:rsidRPr="00D54001" w:rsidRDefault="00815EA3" w:rsidP="00D54001">
      <w:pPr>
        <w:spacing w:before="60" w:after="60" w:line="240" w:lineRule="auto"/>
        <w:jc w:val="center"/>
        <w:rPr>
          <w:b/>
          <w:iCs/>
          <w:sz w:val="26"/>
          <w:szCs w:val="26"/>
          <w:u w:val="single"/>
          <w:lang w:val="en-GB"/>
        </w:rPr>
      </w:pPr>
      <w:r w:rsidRPr="00E10101">
        <w:rPr>
          <w:b/>
          <w:iCs/>
          <w:sz w:val="26"/>
          <w:szCs w:val="26"/>
          <w:lang w:val="en-GB"/>
        </w:rPr>
        <w:t>The need for new</w:t>
      </w:r>
      <w:r w:rsidR="00DA3247">
        <w:rPr>
          <w:b/>
          <w:iCs/>
          <w:sz w:val="26"/>
          <w:szCs w:val="26"/>
          <w:lang w:val="en-GB"/>
        </w:rPr>
        <w:t xml:space="preserve"> R&amp;I actions at EU and beyond</w:t>
      </w:r>
      <w:r w:rsidR="002E63B0">
        <w:rPr>
          <w:b/>
          <w:iCs/>
          <w:sz w:val="26"/>
          <w:szCs w:val="26"/>
          <w:lang w:val="en-GB"/>
        </w:rPr>
        <w:t xml:space="preserve"> </w:t>
      </w:r>
      <w:r w:rsidR="00DA3247">
        <w:rPr>
          <w:b/>
          <w:iCs/>
          <w:sz w:val="26"/>
          <w:szCs w:val="26"/>
          <w:lang w:val="en-GB"/>
        </w:rPr>
        <w:t xml:space="preserve"> </w:t>
      </w:r>
    </w:p>
    <w:p w:rsidR="00615901" w:rsidRDefault="00615901" w:rsidP="00615901">
      <w:pPr>
        <w:spacing w:before="60" w:after="60" w:line="240" w:lineRule="auto"/>
        <w:jc w:val="center"/>
        <w:rPr>
          <w:b/>
          <w:iCs/>
          <w:sz w:val="26"/>
          <w:szCs w:val="26"/>
          <w:lang w:val="en-GB"/>
        </w:rPr>
      </w:pPr>
      <w:r>
        <w:rPr>
          <w:b/>
          <w:iCs/>
          <w:sz w:val="26"/>
          <w:szCs w:val="26"/>
          <w:lang w:val="en-GB"/>
        </w:rPr>
        <w:t>- Interactive sessions -</w:t>
      </w:r>
    </w:p>
    <w:p w:rsidR="00A57BF5" w:rsidRDefault="00A57BF5" w:rsidP="004E54BC">
      <w:pPr>
        <w:spacing w:before="60" w:after="60" w:line="240" w:lineRule="auto"/>
        <w:jc w:val="both"/>
        <w:rPr>
          <w:b/>
          <w:iCs/>
          <w:sz w:val="26"/>
          <w:szCs w:val="26"/>
          <w:lang w:val="en-GB"/>
        </w:rPr>
      </w:pPr>
    </w:p>
    <w:p w:rsidR="00CF71B2" w:rsidRPr="00E10101" w:rsidRDefault="00CF71B2" w:rsidP="004E54BC">
      <w:pPr>
        <w:spacing w:before="60" w:after="60" w:line="240" w:lineRule="auto"/>
        <w:jc w:val="both"/>
        <w:rPr>
          <w:b/>
          <w:iCs/>
          <w:sz w:val="26"/>
          <w:szCs w:val="26"/>
          <w:lang w:val="en-GB"/>
        </w:rPr>
      </w:pPr>
      <w:r w:rsidRPr="00E10101">
        <w:rPr>
          <w:b/>
          <w:iCs/>
          <w:sz w:val="26"/>
          <w:szCs w:val="26"/>
          <w:lang w:val="en-GB"/>
        </w:rPr>
        <w:t>08:30</w:t>
      </w:r>
      <w:r w:rsidRPr="00E10101">
        <w:rPr>
          <w:b/>
          <w:iCs/>
          <w:sz w:val="26"/>
          <w:szCs w:val="26"/>
          <w:lang w:val="en-GB"/>
        </w:rPr>
        <w:tab/>
      </w:r>
      <w:r w:rsidRPr="00E10101">
        <w:rPr>
          <w:b/>
          <w:iCs/>
          <w:sz w:val="26"/>
          <w:szCs w:val="26"/>
          <w:lang w:val="en-GB"/>
        </w:rPr>
        <w:tab/>
        <w:t>Welcome Coffee</w:t>
      </w:r>
    </w:p>
    <w:p w:rsidR="00E7002F" w:rsidRPr="00D8311A" w:rsidRDefault="004E54BC" w:rsidP="004E54BC">
      <w:pPr>
        <w:spacing w:before="60" w:after="60" w:line="240" w:lineRule="auto"/>
        <w:jc w:val="both"/>
        <w:rPr>
          <w:b/>
          <w:iCs/>
          <w:lang w:val="en-GB"/>
        </w:rPr>
      </w:pPr>
      <w:proofErr w:type="gramStart"/>
      <w:r w:rsidRPr="00E10101">
        <w:rPr>
          <w:b/>
          <w:iCs/>
          <w:sz w:val="26"/>
          <w:szCs w:val="26"/>
          <w:lang w:val="en-GB"/>
        </w:rPr>
        <w:t>09:00</w:t>
      </w:r>
      <w:r w:rsidRPr="00E10101">
        <w:rPr>
          <w:b/>
          <w:iCs/>
          <w:sz w:val="26"/>
          <w:szCs w:val="26"/>
          <w:lang w:val="en-GB"/>
        </w:rPr>
        <w:tab/>
      </w:r>
      <w:r w:rsidR="00815EA3">
        <w:rPr>
          <w:b/>
          <w:iCs/>
          <w:sz w:val="26"/>
          <w:szCs w:val="26"/>
          <w:lang w:val="en-GB"/>
        </w:rPr>
        <w:tab/>
      </w:r>
      <w:r w:rsidR="00815EA3" w:rsidRPr="000879E1">
        <w:rPr>
          <w:b/>
          <w:iCs/>
          <w:sz w:val="26"/>
          <w:szCs w:val="26"/>
          <w:u w:val="single"/>
          <w:lang w:val="en-GB"/>
        </w:rPr>
        <w:t>1.</w:t>
      </w:r>
      <w:proofErr w:type="gramEnd"/>
      <w:r w:rsidR="00815EA3" w:rsidRPr="000879E1">
        <w:rPr>
          <w:b/>
          <w:iCs/>
          <w:sz w:val="26"/>
          <w:szCs w:val="26"/>
          <w:u w:val="single"/>
          <w:lang w:val="en-GB"/>
        </w:rPr>
        <w:t xml:space="preserve"> </w:t>
      </w:r>
      <w:proofErr w:type="gramStart"/>
      <w:r w:rsidR="00AC605E" w:rsidRPr="000879E1">
        <w:rPr>
          <w:b/>
          <w:iCs/>
          <w:sz w:val="26"/>
          <w:szCs w:val="26"/>
          <w:u w:val="single"/>
          <w:lang w:val="en-GB"/>
        </w:rPr>
        <w:t>Aircraft</w:t>
      </w:r>
      <w:r w:rsidR="004E39E8" w:rsidRPr="000879E1">
        <w:rPr>
          <w:b/>
          <w:iCs/>
          <w:sz w:val="26"/>
          <w:szCs w:val="26"/>
          <w:u w:val="single"/>
          <w:lang w:val="en-GB"/>
        </w:rPr>
        <w:t xml:space="preserve"> </w:t>
      </w:r>
      <w:r w:rsidR="00055D06" w:rsidRPr="000879E1">
        <w:rPr>
          <w:b/>
          <w:iCs/>
          <w:sz w:val="26"/>
          <w:szCs w:val="26"/>
          <w:u w:val="single"/>
          <w:lang w:val="en-GB"/>
        </w:rPr>
        <w:t>&amp;</w:t>
      </w:r>
      <w:r w:rsidR="00AC605E" w:rsidRPr="000879E1">
        <w:rPr>
          <w:b/>
          <w:iCs/>
          <w:sz w:val="26"/>
          <w:szCs w:val="26"/>
          <w:u w:val="single"/>
          <w:lang w:val="en-GB"/>
        </w:rPr>
        <w:t xml:space="preserve"> Engine Inflight Icing</w:t>
      </w:r>
      <w:r w:rsidR="00055D06">
        <w:rPr>
          <w:b/>
          <w:iCs/>
          <w:sz w:val="26"/>
          <w:szCs w:val="26"/>
          <w:lang w:val="en-GB"/>
        </w:rPr>
        <w:t>.</w:t>
      </w:r>
      <w:proofErr w:type="gramEnd"/>
      <w:r w:rsidR="00055D06">
        <w:rPr>
          <w:b/>
          <w:iCs/>
          <w:sz w:val="26"/>
          <w:szCs w:val="26"/>
          <w:lang w:val="en-GB"/>
        </w:rPr>
        <w:t xml:space="preserve">  </w:t>
      </w:r>
      <w:r w:rsidR="00E7002F" w:rsidRPr="00D8311A">
        <w:rPr>
          <w:b/>
          <w:iCs/>
          <w:lang w:val="en-GB"/>
        </w:rPr>
        <w:t>Chai</w:t>
      </w:r>
      <w:r w:rsidR="00055D06" w:rsidRPr="00D8311A">
        <w:rPr>
          <w:b/>
          <w:iCs/>
          <w:lang w:val="en-GB"/>
        </w:rPr>
        <w:t xml:space="preserve">r: </w:t>
      </w:r>
      <w:r w:rsidR="00E7002F" w:rsidRPr="00D8311A">
        <w:rPr>
          <w:b/>
          <w:i/>
          <w:iCs/>
          <w:color w:val="943634" w:themeColor="accent2" w:themeShade="BF"/>
          <w:lang w:val="en-GB"/>
        </w:rPr>
        <w:t xml:space="preserve">R. Den Boer / A. </w:t>
      </w:r>
      <w:proofErr w:type="spellStart"/>
      <w:r w:rsidR="00E7002F" w:rsidRPr="00D8311A">
        <w:rPr>
          <w:b/>
          <w:i/>
          <w:iCs/>
          <w:color w:val="943634" w:themeColor="accent2" w:themeShade="BF"/>
          <w:lang w:val="en-GB"/>
        </w:rPr>
        <w:t>Vecchio</w:t>
      </w:r>
      <w:proofErr w:type="spellEnd"/>
      <w:r w:rsidR="00E7002F" w:rsidRPr="00D8311A">
        <w:rPr>
          <w:b/>
          <w:i/>
          <w:iCs/>
          <w:color w:val="943634" w:themeColor="accent2" w:themeShade="BF"/>
          <w:lang w:val="en-GB"/>
        </w:rPr>
        <w:t>, CleanSky2</w:t>
      </w:r>
      <w:r w:rsidR="005F65C4" w:rsidRPr="00D8311A">
        <w:rPr>
          <w:b/>
          <w:i/>
          <w:iCs/>
          <w:color w:val="943634" w:themeColor="accent2" w:themeShade="BF"/>
          <w:lang w:val="en-GB"/>
        </w:rPr>
        <w:t xml:space="preserve"> JU</w:t>
      </w:r>
      <w:r w:rsidR="00E7002F" w:rsidRPr="00D8311A">
        <w:rPr>
          <w:b/>
          <w:i/>
          <w:iCs/>
          <w:color w:val="943634" w:themeColor="accent2" w:themeShade="BF"/>
          <w:lang w:val="en-GB"/>
        </w:rPr>
        <w:t xml:space="preserve"> </w:t>
      </w:r>
    </w:p>
    <w:p w:rsidR="00DA3247" w:rsidRDefault="00CE5C9C" w:rsidP="004E39E8">
      <w:pPr>
        <w:spacing w:before="60" w:after="60" w:line="240" w:lineRule="auto"/>
        <w:jc w:val="both"/>
        <w:rPr>
          <w:b/>
          <w:iCs/>
          <w:sz w:val="26"/>
          <w:szCs w:val="26"/>
          <w:lang w:val="en-GB"/>
        </w:rPr>
      </w:pPr>
      <w:r w:rsidRPr="00D8311A">
        <w:rPr>
          <w:b/>
          <w:iCs/>
          <w:sz w:val="26"/>
          <w:szCs w:val="26"/>
          <w:lang w:val="en-GB"/>
        </w:rPr>
        <w:tab/>
      </w:r>
      <w:r w:rsidRPr="00D8311A">
        <w:rPr>
          <w:b/>
          <w:iCs/>
          <w:sz w:val="26"/>
          <w:szCs w:val="26"/>
          <w:lang w:val="en-GB"/>
        </w:rPr>
        <w:tab/>
      </w:r>
      <w:r w:rsidR="00A0732D" w:rsidRPr="00D8311A">
        <w:rPr>
          <w:b/>
          <w:iCs/>
          <w:sz w:val="26"/>
          <w:szCs w:val="26"/>
          <w:lang w:val="en-GB"/>
        </w:rPr>
        <w:t xml:space="preserve">  </w:t>
      </w:r>
      <w:r w:rsidR="00815EA3">
        <w:rPr>
          <w:b/>
          <w:iCs/>
          <w:sz w:val="26"/>
          <w:szCs w:val="26"/>
          <w:lang w:val="en-GB"/>
        </w:rPr>
        <w:t>a)</w:t>
      </w:r>
      <w:r w:rsidR="00137F32" w:rsidRPr="00E10101">
        <w:rPr>
          <w:b/>
          <w:iCs/>
          <w:sz w:val="26"/>
          <w:szCs w:val="26"/>
          <w:lang w:val="en-GB"/>
        </w:rPr>
        <w:t xml:space="preserve"> </w:t>
      </w:r>
      <w:r w:rsidR="00537796">
        <w:rPr>
          <w:b/>
          <w:iCs/>
          <w:sz w:val="26"/>
          <w:szCs w:val="26"/>
          <w:lang w:val="en-GB"/>
        </w:rPr>
        <w:t xml:space="preserve">Active </w:t>
      </w:r>
      <w:r w:rsidR="00137F32" w:rsidRPr="00E10101">
        <w:rPr>
          <w:b/>
          <w:iCs/>
          <w:sz w:val="26"/>
          <w:szCs w:val="26"/>
          <w:lang w:val="en-GB"/>
        </w:rPr>
        <w:t>Ice protection technology</w:t>
      </w:r>
    </w:p>
    <w:p w:rsidR="00044620" w:rsidRPr="00370372" w:rsidRDefault="002E63B0" w:rsidP="0041709F">
      <w:pPr>
        <w:spacing w:before="60" w:after="60" w:line="240" w:lineRule="auto"/>
        <w:ind w:left="2124"/>
        <w:jc w:val="both"/>
        <w:rPr>
          <w:b/>
          <w:i/>
          <w:iCs/>
          <w:color w:val="943634" w:themeColor="accent2" w:themeShade="BF"/>
          <w:lang w:val="en-GB"/>
        </w:rPr>
      </w:pPr>
      <w:r w:rsidRPr="007E2014">
        <w:rPr>
          <w:b/>
          <w:i/>
          <w:iCs/>
          <w:color w:val="943634" w:themeColor="accent2" w:themeShade="BF"/>
          <w:lang w:val="en-GB"/>
        </w:rPr>
        <w:t xml:space="preserve">I. Roberts, </w:t>
      </w:r>
      <w:r w:rsidR="00DA3247" w:rsidRPr="007E2014">
        <w:rPr>
          <w:b/>
          <w:i/>
          <w:iCs/>
          <w:color w:val="943634" w:themeColor="accent2" w:themeShade="BF"/>
          <w:lang w:val="en-GB"/>
        </w:rPr>
        <w:t>AEROTEX</w:t>
      </w:r>
      <w:r w:rsidRPr="007E2014">
        <w:rPr>
          <w:b/>
          <w:i/>
          <w:iCs/>
          <w:color w:val="943634" w:themeColor="accent2" w:themeShade="BF"/>
          <w:lang w:val="en-GB"/>
        </w:rPr>
        <w:t xml:space="preserve"> </w:t>
      </w:r>
      <w:r w:rsidR="00DD05EE" w:rsidRPr="007E2014">
        <w:rPr>
          <w:b/>
          <w:i/>
          <w:iCs/>
          <w:color w:val="943634" w:themeColor="accent2" w:themeShade="BF"/>
          <w:lang w:val="en-GB"/>
        </w:rPr>
        <w:t>-</w:t>
      </w:r>
      <w:r w:rsidR="00044620" w:rsidRPr="007E2014">
        <w:rPr>
          <w:b/>
          <w:i/>
          <w:iCs/>
          <w:color w:val="943634" w:themeColor="accent2" w:themeShade="BF"/>
          <w:lang w:val="en-GB"/>
        </w:rPr>
        <w:t xml:space="preserve"> </w:t>
      </w:r>
      <w:r w:rsidR="00DD05EE" w:rsidRPr="007E2014">
        <w:rPr>
          <w:b/>
          <w:i/>
          <w:iCs/>
          <w:color w:val="943634" w:themeColor="accent2" w:themeShade="BF"/>
          <w:lang w:val="en-GB"/>
        </w:rPr>
        <w:t>C</w:t>
      </w:r>
      <w:r w:rsidR="00056728">
        <w:rPr>
          <w:b/>
          <w:i/>
          <w:iCs/>
          <w:color w:val="943634" w:themeColor="accent2" w:themeShade="BF"/>
          <w:lang w:val="en-GB"/>
        </w:rPr>
        <w:t>LEAN</w:t>
      </w:r>
      <w:r w:rsidR="00DD05EE" w:rsidRPr="007E2014">
        <w:rPr>
          <w:b/>
          <w:i/>
          <w:iCs/>
          <w:color w:val="943634" w:themeColor="accent2" w:themeShade="BF"/>
          <w:lang w:val="en-GB"/>
        </w:rPr>
        <w:t>S</w:t>
      </w:r>
      <w:r w:rsidR="00056728">
        <w:rPr>
          <w:b/>
          <w:i/>
          <w:iCs/>
          <w:color w:val="943634" w:themeColor="accent2" w:themeShade="BF"/>
          <w:lang w:val="en-GB"/>
        </w:rPr>
        <w:t>KY</w:t>
      </w:r>
      <w:r w:rsidR="00DD05EE" w:rsidRPr="007E2014">
        <w:rPr>
          <w:b/>
          <w:i/>
          <w:iCs/>
          <w:color w:val="943634" w:themeColor="accent2" w:themeShade="BF"/>
          <w:lang w:val="en-GB"/>
        </w:rPr>
        <w:t>2-GAINS</w:t>
      </w:r>
      <w:r w:rsidRPr="007E2014">
        <w:rPr>
          <w:b/>
          <w:i/>
          <w:iCs/>
          <w:color w:val="943634" w:themeColor="accent2" w:themeShade="BF"/>
          <w:lang w:val="en-GB"/>
        </w:rPr>
        <w:t xml:space="preserve">; </w:t>
      </w:r>
      <w:r w:rsidRPr="00370372">
        <w:rPr>
          <w:b/>
          <w:i/>
          <w:iCs/>
          <w:color w:val="943634" w:themeColor="accent2" w:themeShade="BF"/>
          <w:lang w:val="en-GB"/>
        </w:rPr>
        <w:t xml:space="preserve">F. Larue, </w:t>
      </w:r>
      <w:r w:rsidR="00DA3247" w:rsidRPr="00370372">
        <w:rPr>
          <w:b/>
          <w:i/>
          <w:iCs/>
          <w:color w:val="943634" w:themeColor="accent2" w:themeShade="BF"/>
          <w:lang w:val="en-GB"/>
        </w:rPr>
        <w:t>ZODIAC</w:t>
      </w:r>
      <w:r w:rsidRPr="00370372">
        <w:rPr>
          <w:b/>
          <w:i/>
          <w:iCs/>
          <w:color w:val="943634" w:themeColor="accent2" w:themeShade="BF"/>
          <w:lang w:val="en-GB"/>
        </w:rPr>
        <w:t>;</w:t>
      </w:r>
      <w:r w:rsidR="00372940" w:rsidRPr="00370372">
        <w:rPr>
          <w:b/>
          <w:i/>
          <w:iCs/>
          <w:color w:val="943634" w:themeColor="accent2" w:themeShade="BF"/>
          <w:lang w:val="en-GB"/>
        </w:rPr>
        <w:t xml:space="preserve"> </w:t>
      </w:r>
      <w:r w:rsidR="00DA3247" w:rsidRPr="00370372">
        <w:rPr>
          <w:b/>
          <w:i/>
          <w:iCs/>
          <w:color w:val="943634" w:themeColor="accent2" w:themeShade="BF"/>
          <w:lang w:val="en-GB"/>
        </w:rPr>
        <w:t>C.</w:t>
      </w:r>
      <w:r w:rsidRPr="00370372">
        <w:rPr>
          <w:b/>
          <w:i/>
          <w:iCs/>
          <w:color w:val="943634" w:themeColor="accent2" w:themeShade="BF"/>
          <w:lang w:val="en-GB"/>
        </w:rPr>
        <w:t xml:space="preserve"> Coat, </w:t>
      </w:r>
      <w:r w:rsidR="00DA3247" w:rsidRPr="00370372">
        <w:rPr>
          <w:b/>
          <w:i/>
          <w:iCs/>
          <w:color w:val="943634" w:themeColor="accent2" w:themeShade="BF"/>
          <w:lang w:val="en-GB"/>
        </w:rPr>
        <w:t>SAFRAN</w:t>
      </w:r>
      <w:r w:rsidRPr="00370372">
        <w:rPr>
          <w:b/>
          <w:i/>
          <w:iCs/>
          <w:color w:val="943634" w:themeColor="accent2" w:themeShade="BF"/>
          <w:lang w:val="en-GB"/>
        </w:rPr>
        <w:t xml:space="preserve"> Nacelles;</w:t>
      </w:r>
      <w:r w:rsidR="00DA3247" w:rsidRPr="00370372">
        <w:rPr>
          <w:b/>
          <w:i/>
          <w:iCs/>
          <w:color w:val="943634" w:themeColor="accent2" w:themeShade="BF"/>
          <w:lang w:val="en-GB"/>
        </w:rPr>
        <w:t xml:space="preserve"> </w:t>
      </w:r>
      <w:r w:rsidRPr="00370372">
        <w:rPr>
          <w:b/>
          <w:i/>
          <w:iCs/>
          <w:color w:val="943634" w:themeColor="accent2" w:themeShade="BF"/>
          <w:lang w:val="en-GB"/>
        </w:rPr>
        <w:t xml:space="preserve">tbc, </w:t>
      </w:r>
      <w:r w:rsidR="00DD05EE" w:rsidRPr="00370372">
        <w:rPr>
          <w:b/>
          <w:i/>
          <w:iCs/>
          <w:color w:val="943634" w:themeColor="accent2" w:themeShade="BF"/>
          <w:lang w:val="en-GB"/>
        </w:rPr>
        <w:t>GKN</w:t>
      </w:r>
      <w:r w:rsidRPr="00370372">
        <w:rPr>
          <w:b/>
          <w:i/>
          <w:iCs/>
          <w:color w:val="943634" w:themeColor="accent2" w:themeShade="BF"/>
          <w:lang w:val="en-GB"/>
        </w:rPr>
        <w:t>;</w:t>
      </w:r>
      <w:r w:rsidR="00DD05EE" w:rsidRPr="00370372">
        <w:rPr>
          <w:b/>
          <w:i/>
          <w:iCs/>
          <w:color w:val="943634" w:themeColor="accent2" w:themeShade="BF"/>
          <w:lang w:val="en-GB"/>
        </w:rPr>
        <w:t xml:space="preserve"> </w:t>
      </w:r>
      <w:r w:rsidR="00DA3247" w:rsidRPr="00370372">
        <w:rPr>
          <w:b/>
          <w:i/>
          <w:iCs/>
          <w:color w:val="943634" w:themeColor="accent2" w:themeShade="BF"/>
          <w:lang w:val="en-GB"/>
        </w:rPr>
        <w:t>G</w:t>
      </w:r>
      <w:r w:rsidR="00D9066A" w:rsidRPr="00370372">
        <w:rPr>
          <w:b/>
          <w:i/>
          <w:iCs/>
          <w:color w:val="943634" w:themeColor="accent2" w:themeShade="BF"/>
          <w:lang w:val="en-GB"/>
        </w:rPr>
        <w:t>.</w:t>
      </w:r>
      <w:r w:rsidR="00DA3247" w:rsidRPr="00370372">
        <w:rPr>
          <w:b/>
          <w:i/>
          <w:iCs/>
          <w:color w:val="943634" w:themeColor="accent2" w:themeShade="BF"/>
          <w:lang w:val="en-GB"/>
        </w:rPr>
        <w:t xml:space="preserve"> </w:t>
      </w:r>
      <w:proofErr w:type="spellStart"/>
      <w:r w:rsidR="00DA3247" w:rsidRPr="00370372">
        <w:rPr>
          <w:b/>
          <w:i/>
          <w:iCs/>
          <w:color w:val="943634" w:themeColor="accent2" w:themeShade="BF"/>
          <w:lang w:val="en-GB"/>
        </w:rPr>
        <w:t>Linassier</w:t>
      </w:r>
      <w:proofErr w:type="spellEnd"/>
      <w:r w:rsidR="00D9066A" w:rsidRPr="00370372">
        <w:rPr>
          <w:b/>
          <w:i/>
          <w:iCs/>
          <w:color w:val="943634" w:themeColor="accent2" w:themeShade="BF"/>
          <w:lang w:val="en-GB"/>
        </w:rPr>
        <w:t xml:space="preserve"> /</w:t>
      </w:r>
      <w:proofErr w:type="spellStart"/>
      <w:r w:rsidR="00D9066A" w:rsidRPr="00370372">
        <w:rPr>
          <w:b/>
          <w:i/>
          <w:iCs/>
          <w:color w:val="943634" w:themeColor="accent2" w:themeShade="BF"/>
          <w:lang w:val="en-GB"/>
        </w:rPr>
        <w:t>M.</w:t>
      </w:r>
      <w:r w:rsidRPr="00370372">
        <w:rPr>
          <w:b/>
          <w:i/>
          <w:iCs/>
          <w:color w:val="943634" w:themeColor="accent2" w:themeShade="BF"/>
          <w:lang w:val="en-GB"/>
        </w:rPr>
        <w:t>Balland</w:t>
      </w:r>
      <w:proofErr w:type="spellEnd"/>
      <w:r w:rsidRPr="00370372">
        <w:rPr>
          <w:b/>
          <w:i/>
          <w:iCs/>
          <w:color w:val="943634" w:themeColor="accent2" w:themeShade="BF"/>
          <w:lang w:val="en-GB"/>
        </w:rPr>
        <w:t xml:space="preserve">, </w:t>
      </w:r>
      <w:r w:rsidR="00DA3247" w:rsidRPr="00370372">
        <w:rPr>
          <w:b/>
          <w:i/>
          <w:iCs/>
          <w:color w:val="943634" w:themeColor="accent2" w:themeShade="BF"/>
          <w:lang w:val="en-GB"/>
        </w:rPr>
        <w:t xml:space="preserve">SAFRAN </w:t>
      </w:r>
      <w:r w:rsidR="00DD05EE" w:rsidRPr="00370372">
        <w:rPr>
          <w:b/>
          <w:i/>
          <w:iCs/>
          <w:color w:val="943634" w:themeColor="accent2" w:themeShade="BF"/>
          <w:lang w:val="en-GB"/>
        </w:rPr>
        <w:t>AE</w:t>
      </w:r>
    </w:p>
    <w:p w:rsidR="00044620" w:rsidRPr="00370372" w:rsidRDefault="00044620" w:rsidP="00044620">
      <w:pPr>
        <w:spacing w:before="60" w:after="60" w:line="240" w:lineRule="auto"/>
        <w:ind w:left="1416" w:firstLine="708"/>
        <w:jc w:val="both"/>
        <w:rPr>
          <w:b/>
          <w:iCs/>
          <w:sz w:val="26"/>
          <w:szCs w:val="26"/>
          <w:lang w:val="en-GB"/>
        </w:rPr>
      </w:pPr>
      <w:r w:rsidRPr="00370372">
        <w:rPr>
          <w:b/>
          <w:iCs/>
          <w:sz w:val="26"/>
          <w:szCs w:val="26"/>
          <w:lang w:val="en-GB"/>
        </w:rPr>
        <w:t>Round-table, Q&amp;A, Conclusions</w:t>
      </w:r>
    </w:p>
    <w:p w:rsidR="00DA3247" w:rsidRPr="00370372" w:rsidRDefault="007E2014" w:rsidP="00537796">
      <w:pPr>
        <w:spacing w:before="60" w:after="60" w:line="240" w:lineRule="auto"/>
        <w:jc w:val="both"/>
        <w:rPr>
          <w:b/>
          <w:iCs/>
          <w:sz w:val="26"/>
          <w:szCs w:val="26"/>
          <w:lang w:val="en-GB"/>
        </w:rPr>
      </w:pPr>
      <w:r w:rsidRPr="00370372">
        <w:rPr>
          <w:b/>
          <w:iCs/>
          <w:sz w:val="26"/>
          <w:szCs w:val="26"/>
          <w:lang w:val="en-GB"/>
        </w:rPr>
        <w:t>09:40</w:t>
      </w:r>
      <w:r w:rsidR="00537796" w:rsidRPr="00370372">
        <w:rPr>
          <w:b/>
          <w:iCs/>
          <w:sz w:val="26"/>
          <w:szCs w:val="26"/>
          <w:lang w:val="en-GB"/>
        </w:rPr>
        <w:tab/>
      </w:r>
      <w:r w:rsidR="00537796" w:rsidRPr="00370372">
        <w:rPr>
          <w:b/>
          <w:iCs/>
          <w:sz w:val="26"/>
          <w:szCs w:val="26"/>
          <w:lang w:val="en-GB"/>
        </w:rPr>
        <w:tab/>
      </w:r>
      <w:r w:rsidR="00A0732D" w:rsidRPr="00370372">
        <w:rPr>
          <w:b/>
          <w:iCs/>
          <w:sz w:val="26"/>
          <w:szCs w:val="26"/>
          <w:lang w:val="en-GB"/>
        </w:rPr>
        <w:t xml:space="preserve">  </w:t>
      </w:r>
      <w:r w:rsidR="00815EA3" w:rsidRPr="00370372">
        <w:rPr>
          <w:b/>
          <w:iCs/>
          <w:sz w:val="26"/>
          <w:szCs w:val="26"/>
          <w:lang w:val="en-GB"/>
        </w:rPr>
        <w:t>b)</w:t>
      </w:r>
      <w:r w:rsidR="00537796" w:rsidRPr="00370372">
        <w:rPr>
          <w:b/>
          <w:iCs/>
          <w:sz w:val="26"/>
          <w:szCs w:val="26"/>
          <w:lang w:val="en-GB"/>
        </w:rPr>
        <w:t xml:space="preserve"> Ice</w:t>
      </w:r>
      <w:r w:rsidR="004C77C8" w:rsidRPr="00370372">
        <w:rPr>
          <w:b/>
          <w:iCs/>
          <w:sz w:val="26"/>
          <w:szCs w:val="26"/>
          <w:lang w:val="en-GB"/>
        </w:rPr>
        <w:t>-</w:t>
      </w:r>
      <w:r w:rsidR="00537796" w:rsidRPr="00370372">
        <w:rPr>
          <w:b/>
          <w:iCs/>
          <w:sz w:val="26"/>
          <w:szCs w:val="26"/>
          <w:lang w:val="en-GB"/>
        </w:rPr>
        <w:t>phobic materials technology</w:t>
      </w:r>
    </w:p>
    <w:p w:rsidR="00537796" w:rsidRPr="00370372" w:rsidRDefault="00372940" w:rsidP="0041709F">
      <w:pPr>
        <w:spacing w:before="60" w:after="60" w:line="240" w:lineRule="auto"/>
        <w:ind w:left="2124"/>
        <w:jc w:val="both"/>
        <w:rPr>
          <w:b/>
          <w:i/>
          <w:iCs/>
          <w:color w:val="943634" w:themeColor="accent2" w:themeShade="BF"/>
          <w:lang w:val="en-GB"/>
        </w:rPr>
      </w:pPr>
      <w:proofErr w:type="spellStart"/>
      <w:proofErr w:type="gramStart"/>
      <w:r w:rsidRPr="00370372">
        <w:rPr>
          <w:b/>
          <w:i/>
          <w:iCs/>
          <w:color w:val="943634" w:themeColor="accent2" w:themeShade="BF"/>
          <w:lang w:val="en-GB"/>
        </w:rPr>
        <w:t>E.B</w:t>
      </w:r>
      <w:r w:rsidR="00810AB8" w:rsidRPr="00370372">
        <w:rPr>
          <w:b/>
          <w:i/>
          <w:iCs/>
          <w:color w:val="943634" w:themeColor="accent2" w:themeShade="BF"/>
          <w:lang w:val="en-GB"/>
        </w:rPr>
        <w:t>onaccurso</w:t>
      </w:r>
      <w:proofErr w:type="spellEnd"/>
      <w:r w:rsidR="00810AB8" w:rsidRPr="00370372">
        <w:rPr>
          <w:b/>
          <w:i/>
          <w:iCs/>
          <w:color w:val="943634" w:themeColor="accent2" w:themeShade="BF"/>
          <w:lang w:val="en-GB"/>
        </w:rPr>
        <w:t>/</w:t>
      </w:r>
      <w:proofErr w:type="spellStart"/>
      <w:r w:rsidR="00DA3247" w:rsidRPr="00370372">
        <w:rPr>
          <w:b/>
          <w:i/>
          <w:iCs/>
          <w:color w:val="943634" w:themeColor="accent2" w:themeShade="BF"/>
          <w:lang w:val="en-GB"/>
        </w:rPr>
        <w:t>E</w:t>
      </w:r>
      <w:r w:rsidR="00DD05EE" w:rsidRPr="00370372">
        <w:rPr>
          <w:b/>
          <w:i/>
          <w:iCs/>
          <w:color w:val="943634" w:themeColor="accent2" w:themeShade="BF"/>
          <w:lang w:val="en-GB"/>
        </w:rPr>
        <w:t>.</w:t>
      </w:r>
      <w:r w:rsidR="002E63B0" w:rsidRPr="00370372">
        <w:rPr>
          <w:b/>
          <w:i/>
          <w:iCs/>
          <w:color w:val="943634" w:themeColor="accent2" w:themeShade="BF"/>
          <w:lang w:val="en-GB"/>
        </w:rPr>
        <w:t>Campazzi</w:t>
      </w:r>
      <w:proofErr w:type="spellEnd"/>
      <w:r w:rsidR="002E63B0" w:rsidRPr="00370372">
        <w:rPr>
          <w:b/>
          <w:i/>
          <w:iCs/>
          <w:color w:val="943634" w:themeColor="accent2" w:themeShade="BF"/>
          <w:lang w:val="en-GB"/>
        </w:rPr>
        <w:t>, A</w:t>
      </w:r>
      <w:r w:rsidR="001A79A0" w:rsidRPr="00370372">
        <w:rPr>
          <w:b/>
          <w:i/>
          <w:iCs/>
          <w:color w:val="943634" w:themeColor="accent2" w:themeShade="BF"/>
          <w:lang w:val="en-GB"/>
        </w:rPr>
        <w:t xml:space="preserve">IRBUS </w:t>
      </w:r>
      <w:r w:rsidR="002E63B0" w:rsidRPr="00370372">
        <w:rPr>
          <w:b/>
          <w:i/>
          <w:iCs/>
          <w:color w:val="943634" w:themeColor="accent2" w:themeShade="BF"/>
          <w:lang w:val="en-GB"/>
        </w:rPr>
        <w:t>G</w:t>
      </w:r>
      <w:r w:rsidR="001A79A0" w:rsidRPr="00370372">
        <w:rPr>
          <w:b/>
          <w:i/>
          <w:iCs/>
          <w:color w:val="943634" w:themeColor="accent2" w:themeShade="BF"/>
          <w:lang w:val="en-GB"/>
        </w:rPr>
        <w:t>ROUP INNOVAT</w:t>
      </w:r>
      <w:r w:rsidR="002E63B0" w:rsidRPr="00370372">
        <w:rPr>
          <w:b/>
          <w:i/>
          <w:iCs/>
          <w:color w:val="943634" w:themeColor="accent2" w:themeShade="BF"/>
          <w:lang w:val="en-GB"/>
        </w:rPr>
        <w:t>I</w:t>
      </w:r>
      <w:r w:rsidR="001A79A0" w:rsidRPr="00370372">
        <w:rPr>
          <w:b/>
          <w:i/>
          <w:iCs/>
          <w:color w:val="943634" w:themeColor="accent2" w:themeShade="BF"/>
          <w:lang w:val="en-GB"/>
        </w:rPr>
        <w:t>ON</w:t>
      </w:r>
      <w:r w:rsidR="002E63B0" w:rsidRPr="00370372">
        <w:rPr>
          <w:b/>
          <w:i/>
          <w:iCs/>
          <w:color w:val="943634" w:themeColor="accent2" w:themeShade="BF"/>
          <w:lang w:val="en-GB"/>
        </w:rPr>
        <w:t>;</w:t>
      </w:r>
      <w:r w:rsidR="00DD05EE" w:rsidRPr="00370372">
        <w:rPr>
          <w:b/>
          <w:i/>
          <w:iCs/>
          <w:color w:val="943634" w:themeColor="accent2" w:themeShade="BF"/>
          <w:lang w:val="en-GB"/>
        </w:rPr>
        <w:t xml:space="preserve"> </w:t>
      </w:r>
      <w:r w:rsidR="002E63B0" w:rsidRPr="00370372">
        <w:rPr>
          <w:b/>
          <w:i/>
          <w:iCs/>
          <w:color w:val="943634" w:themeColor="accent2" w:themeShade="BF"/>
          <w:lang w:val="en-GB"/>
        </w:rPr>
        <w:t>tbc, CSEM</w:t>
      </w:r>
      <w:r w:rsidRPr="00370372">
        <w:rPr>
          <w:b/>
          <w:i/>
          <w:iCs/>
          <w:color w:val="943634" w:themeColor="accent2" w:themeShade="BF"/>
          <w:lang w:val="en-GB"/>
        </w:rPr>
        <w:t>-</w:t>
      </w:r>
      <w:r w:rsidR="002E63B0" w:rsidRPr="00370372">
        <w:rPr>
          <w:b/>
          <w:i/>
          <w:iCs/>
          <w:color w:val="943634" w:themeColor="accent2" w:themeShade="BF"/>
          <w:lang w:val="en-GB"/>
        </w:rPr>
        <w:t>C</w:t>
      </w:r>
      <w:r w:rsidR="00056728" w:rsidRPr="00370372">
        <w:rPr>
          <w:b/>
          <w:i/>
          <w:iCs/>
          <w:color w:val="943634" w:themeColor="accent2" w:themeShade="BF"/>
          <w:lang w:val="en-GB"/>
        </w:rPr>
        <w:t>LEAN</w:t>
      </w:r>
      <w:r w:rsidR="002E63B0" w:rsidRPr="00370372">
        <w:rPr>
          <w:b/>
          <w:i/>
          <w:iCs/>
          <w:color w:val="943634" w:themeColor="accent2" w:themeShade="BF"/>
          <w:lang w:val="en-GB"/>
        </w:rPr>
        <w:t>S</w:t>
      </w:r>
      <w:r w:rsidR="00056728" w:rsidRPr="00370372">
        <w:rPr>
          <w:b/>
          <w:i/>
          <w:iCs/>
          <w:color w:val="943634" w:themeColor="accent2" w:themeShade="BF"/>
          <w:lang w:val="en-GB"/>
        </w:rPr>
        <w:t>KY</w:t>
      </w:r>
      <w:r w:rsidR="002E63B0" w:rsidRPr="00370372">
        <w:rPr>
          <w:b/>
          <w:i/>
          <w:iCs/>
          <w:color w:val="943634" w:themeColor="accent2" w:themeShade="BF"/>
          <w:lang w:val="en-GB"/>
        </w:rPr>
        <w:t>-ICEAGE;</w:t>
      </w:r>
      <w:r w:rsidRPr="00370372">
        <w:rPr>
          <w:b/>
          <w:i/>
          <w:iCs/>
          <w:color w:val="943634" w:themeColor="accent2" w:themeShade="BF"/>
          <w:lang w:val="en-GB"/>
        </w:rPr>
        <w:t xml:space="preserve"> </w:t>
      </w:r>
      <w:r w:rsidR="0041709F" w:rsidRPr="00370372">
        <w:rPr>
          <w:b/>
          <w:i/>
          <w:iCs/>
          <w:color w:val="943634" w:themeColor="accent2" w:themeShade="BF"/>
          <w:lang w:val="en-GB"/>
        </w:rPr>
        <w:t xml:space="preserve">N. </w:t>
      </w:r>
      <w:r w:rsidR="00DD05EE" w:rsidRPr="00370372">
        <w:rPr>
          <w:b/>
          <w:i/>
          <w:iCs/>
          <w:color w:val="943634" w:themeColor="accent2" w:themeShade="BF"/>
          <w:lang w:val="en-GB"/>
        </w:rPr>
        <w:t>Rehfeld FRAUNHOFER</w:t>
      </w:r>
      <w:r w:rsidR="002E63B0" w:rsidRPr="00370372">
        <w:rPr>
          <w:b/>
          <w:i/>
          <w:iCs/>
          <w:color w:val="943634" w:themeColor="accent2" w:themeShade="BF"/>
          <w:lang w:val="en-GB"/>
        </w:rPr>
        <w:t>;</w:t>
      </w:r>
      <w:r w:rsidR="00DD05EE" w:rsidRPr="00370372">
        <w:rPr>
          <w:color w:val="943634" w:themeColor="accent2" w:themeShade="BF"/>
          <w:lang w:val="en-GB"/>
        </w:rPr>
        <w:t xml:space="preserve"> </w:t>
      </w:r>
      <w:r w:rsidR="00672857" w:rsidRPr="00370372">
        <w:rPr>
          <w:b/>
          <w:i/>
          <w:iCs/>
          <w:color w:val="943634" w:themeColor="accent2" w:themeShade="BF"/>
          <w:lang w:val="en-GB"/>
        </w:rPr>
        <w:t xml:space="preserve">R. Kozera, </w:t>
      </w:r>
      <w:r w:rsidR="002E63B0" w:rsidRPr="00370372">
        <w:rPr>
          <w:b/>
          <w:i/>
          <w:iCs/>
          <w:color w:val="943634" w:themeColor="accent2" w:themeShade="BF"/>
          <w:lang w:val="en-GB"/>
        </w:rPr>
        <w:t>T</w:t>
      </w:r>
      <w:r w:rsidR="00F7709D" w:rsidRPr="00370372">
        <w:rPr>
          <w:b/>
          <w:i/>
          <w:iCs/>
          <w:color w:val="943634" w:themeColor="accent2" w:themeShade="BF"/>
          <w:lang w:val="en-GB"/>
        </w:rPr>
        <w:t xml:space="preserve">ECHNOLOGY </w:t>
      </w:r>
      <w:r w:rsidR="002E63B0" w:rsidRPr="00370372">
        <w:rPr>
          <w:b/>
          <w:i/>
          <w:iCs/>
          <w:color w:val="943634" w:themeColor="accent2" w:themeShade="BF"/>
          <w:lang w:val="en-GB"/>
        </w:rPr>
        <w:t>P</w:t>
      </w:r>
      <w:r w:rsidR="00F7709D" w:rsidRPr="00370372">
        <w:rPr>
          <w:b/>
          <w:i/>
          <w:iCs/>
          <w:color w:val="943634" w:themeColor="accent2" w:themeShade="BF"/>
          <w:lang w:val="en-GB"/>
        </w:rPr>
        <w:t xml:space="preserve">ARTNERS </w:t>
      </w:r>
      <w:r w:rsidR="002E63B0" w:rsidRPr="00370372">
        <w:rPr>
          <w:b/>
          <w:i/>
          <w:iCs/>
          <w:color w:val="943634" w:themeColor="accent2" w:themeShade="BF"/>
          <w:lang w:val="en-GB"/>
        </w:rPr>
        <w:t>P</w:t>
      </w:r>
      <w:r w:rsidR="00F7709D" w:rsidRPr="00370372">
        <w:rPr>
          <w:b/>
          <w:i/>
          <w:iCs/>
          <w:color w:val="943634" w:themeColor="accent2" w:themeShade="BF"/>
          <w:lang w:val="en-GB"/>
        </w:rPr>
        <w:t>OLAND</w:t>
      </w:r>
      <w:r w:rsidR="00DD05EE" w:rsidRPr="00370372">
        <w:rPr>
          <w:b/>
          <w:i/>
          <w:iCs/>
          <w:color w:val="943634" w:themeColor="accent2" w:themeShade="BF"/>
          <w:lang w:val="en-GB"/>
        </w:rPr>
        <w:t>.</w:t>
      </w:r>
      <w:proofErr w:type="gramEnd"/>
      <w:r w:rsidR="00DD05EE" w:rsidRPr="00370372">
        <w:rPr>
          <w:b/>
          <w:i/>
          <w:iCs/>
          <w:color w:val="943634" w:themeColor="accent2" w:themeShade="BF"/>
          <w:lang w:val="en-GB"/>
        </w:rPr>
        <w:t xml:space="preserve"> </w:t>
      </w:r>
    </w:p>
    <w:p w:rsidR="00F84A01" w:rsidRPr="00370372" w:rsidRDefault="00137F32" w:rsidP="00F84A01">
      <w:pPr>
        <w:spacing w:before="60" w:after="60" w:line="240" w:lineRule="auto"/>
        <w:ind w:left="1416" w:firstLine="708"/>
        <w:jc w:val="both"/>
        <w:rPr>
          <w:b/>
          <w:iCs/>
          <w:sz w:val="26"/>
          <w:szCs w:val="26"/>
          <w:lang w:val="en-GB"/>
        </w:rPr>
      </w:pPr>
      <w:r w:rsidRPr="00370372">
        <w:rPr>
          <w:b/>
          <w:iCs/>
          <w:sz w:val="26"/>
          <w:szCs w:val="26"/>
          <w:lang w:val="en-GB"/>
        </w:rPr>
        <w:t>Round-table, Q&amp;A, Conclusions</w:t>
      </w:r>
    </w:p>
    <w:p w:rsidR="00CE5C9C" w:rsidRPr="00370372" w:rsidRDefault="00AF50E1" w:rsidP="00537796">
      <w:pPr>
        <w:spacing w:before="60" w:after="60" w:line="240" w:lineRule="auto"/>
        <w:jc w:val="both"/>
        <w:rPr>
          <w:b/>
          <w:iCs/>
          <w:lang w:val="en-GB"/>
        </w:rPr>
      </w:pPr>
      <w:proofErr w:type="gramStart"/>
      <w:r w:rsidRPr="00370372">
        <w:rPr>
          <w:b/>
          <w:iCs/>
          <w:sz w:val="26"/>
          <w:szCs w:val="26"/>
          <w:lang w:val="en-GB"/>
        </w:rPr>
        <w:t>10:</w:t>
      </w:r>
      <w:r w:rsidR="002212A2" w:rsidRPr="00370372">
        <w:rPr>
          <w:b/>
          <w:iCs/>
          <w:sz w:val="26"/>
          <w:szCs w:val="26"/>
          <w:lang w:val="en-GB"/>
        </w:rPr>
        <w:t>0</w:t>
      </w:r>
      <w:r w:rsidR="00C3549A" w:rsidRPr="00370372">
        <w:rPr>
          <w:b/>
          <w:iCs/>
          <w:sz w:val="26"/>
          <w:szCs w:val="26"/>
          <w:lang w:val="en-GB"/>
        </w:rPr>
        <w:t>0</w:t>
      </w:r>
      <w:r w:rsidRPr="00370372">
        <w:rPr>
          <w:b/>
          <w:iCs/>
          <w:sz w:val="26"/>
          <w:szCs w:val="26"/>
          <w:lang w:val="en-GB"/>
        </w:rPr>
        <w:tab/>
      </w:r>
      <w:r w:rsidR="004E39E8" w:rsidRPr="00370372">
        <w:rPr>
          <w:b/>
          <w:iCs/>
          <w:sz w:val="26"/>
          <w:szCs w:val="26"/>
          <w:lang w:val="en-GB"/>
        </w:rPr>
        <w:tab/>
      </w:r>
      <w:r w:rsidR="00815EA3" w:rsidRPr="00370372">
        <w:rPr>
          <w:b/>
          <w:iCs/>
          <w:sz w:val="26"/>
          <w:szCs w:val="26"/>
          <w:u w:val="single"/>
          <w:lang w:val="en-GB"/>
        </w:rPr>
        <w:t>2.</w:t>
      </w:r>
      <w:proofErr w:type="gramEnd"/>
      <w:r w:rsidR="00815EA3" w:rsidRPr="00370372">
        <w:rPr>
          <w:b/>
          <w:iCs/>
          <w:sz w:val="26"/>
          <w:szCs w:val="26"/>
          <w:u w:val="single"/>
          <w:lang w:val="en-GB"/>
        </w:rPr>
        <w:t xml:space="preserve"> </w:t>
      </w:r>
      <w:proofErr w:type="gramStart"/>
      <w:r w:rsidR="00537796" w:rsidRPr="00370372">
        <w:rPr>
          <w:b/>
          <w:iCs/>
          <w:sz w:val="26"/>
          <w:szCs w:val="26"/>
          <w:u w:val="single"/>
          <w:lang w:val="en-GB"/>
        </w:rPr>
        <w:t xml:space="preserve">Numerical tools </w:t>
      </w:r>
      <w:r w:rsidR="00055D06" w:rsidRPr="00370372">
        <w:rPr>
          <w:b/>
          <w:iCs/>
          <w:sz w:val="26"/>
          <w:szCs w:val="26"/>
          <w:u w:val="single"/>
          <w:lang w:val="en-GB"/>
        </w:rPr>
        <w:t>&amp;</w:t>
      </w:r>
      <w:r w:rsidR="00537796" w:rsidRPr="00370372">
        <w:rPr>
          <w:b/>
          <w:iCs/>
          <w:sz w:val="26"/>
          <w:szCs w:val="26"/>
          <w:u w:val="single"/>
          <w:lang w:val="en-GB"/>
        </w:rPr>
        <w:t xml:space="preserve"> Means of compliance</w:t>
      </w:r>
      <w:r w:rsidR="00815EA3" w:rsidRPr="00370372">
        <w:rPr>
          <w:b/>
          <w:iCs/>
          <w:sz w:val="26"/>
          <w:szCs w:val="26"/>
          <w:lang w:val="en-GB"/>
        </w:rPr>
        <w:t>.</w:t>
      </w:r>
      <w:proofErr w:type="gramEnd"/>
      <w:r w:rsidR="00815EA3" w:rsidRPr="00370372">
        <w:rPr>
          <w:b/>
          <w:iCs/>
          <w:sz w:val="26"/>
          <w:szCs w:val="26"/>
          <w:lang w:val="en-GB"/>
        </w:rPr>
        <w:t xml:space="preserve"> </w:t>
      </w:r>
      <w:r w:rsidR="00055D06" w:rsidRPr="00370372">
        <w:rPr>
          <w:b/>
          <w:iCs/>
          <w:lang w:val="en-GB"/>
        </w:rPr>
        <w:t xml:space="preserve">Chair: </w:t>
      </w:r>
      <w:r w:rsidR="00815EA3" w:rsidRPr="00370372">
        <w:rPr>
          <w:b/>
          <w:i/>
          <w:iCs/>
          <w:color w:val="943634" w:themeColor="accent2" w:themeShade="BF"/>
          <w:lang w:val="en-GB"/>
        </w:rPr>
        <w:t>A. Abrams</w:t>
      </w:r>
      <w:r w:rsidR="00663380" w:rsidRPr="00370372">
        <w:rPr>
          <w:b/>
          <w:i/>
          <w:iCs/>
          <w:color w:val="943634" w:themeColor="accent2" w:themeShade="BF"/>
          <w:lang w:val="en-GB"/>
        </w:rPr>
        <w:t xml:space="preserve"> </w:t>
      </w:r>
      <w:r w:rsidR="00815EA3" w:rsidRPr="00370372">
        <w:rPr>
          <w:b/>
          <w:i/>
          <w:iCs/>
          <w:color w:val="943634" w:themeColor="accent2" w:themeShade="BF"/>
          <w:lang w:val="en-GB"/>
        </w:rPr>
        <w:t>/</w:t>
      </w:r>
      <w:r w:rsidR="00663380" w:rsidRPr="00370372">
        <w:rPr>
          <w:b/>
          <w:i/>
          <w:iCs/>
          <w:color w:val="943634" w:themeColor="accent2" w:themeShade="BF"/>
          <w:lang w:val="en-GB"/>
        </w:rPr>
        <w:t xml:space="preserve"> </w:t>
      </w:r>
      <w:r w:rsidR="00815EA3" w:rsidRPr="00370372">
        <w:rPr>
          <w:b/>
          <w:i/>
          <w:iCs/>
          <w:color w:val="943634" w:themeColor="accent2" w:themeShade="BF"/>
          <w:lang w:val="en-GB"/>
        </w:rPr>
        <w:t>V.</w:t>
      </w:r>
      <w:r w:rsidR="00ED28F1">
        <w:rPr>
          <w:b/>
          <w:i/>
          <w:iCs/>
          <w:color w:val="943634" w:themeColor="accent2" w:themeShade="BF"/>
          <w:lang w:val="en-GB"/>
        </w:rPr>
        <w:t xml:space="preserve"> </w:t>
      </w:r>
      <w:proofErr w:type="gramStart"/>
      <w:r w:rsidR="00815EA3" w:rsidRPr="00370372">
        <w:rPr>
          <w:b/>
          <w:i/>
          <w:iCs/>
          <w:color w:val="943634" w:themeColor="accent2" w:themeShade="BF"/>
          <w:lang w:val="en-GB"/>
        </w:rPr>
        <w:t>Brandi</w:t>
      </w:r>
      <w:r w:rsidR="00663380" w:rsidRPr="00370372">
        <w:rPr>
          <w:b/>
          <w:i/>
          <w:iCs/>
          <w:color w:val="943634" w:themeColor="accent2" w:themeShade="BF"/>
          <w:lang w:val="en-GB"/>
        </w:rPr>
        <w:t xml:space="preserve"> </w:t>
      </w:r>
      <w:r w:rsidR="00815EA3" w:rsidRPr="00370372">
        <w:rPr>
          <w:b/>
          <w:i/>
          <w:iCs/>
          <w:color w:val="943634" w:themeColor="accent2" w:themeShade="BF"/>
          <w:lang w:val="en-GB"/>
        </w:rPr>
        <w:t>,</w:t>
      </w:r>
      <w:proofErr w:type="gramEnd"/>
      <w:r w:rsidR="00663380" w:rsidRPr="00370372">
        <w:rPr>
          <w:b/>
          <w:i/>
          <w:iCs/>
          <w:color w:val="943634" w:themeColor="accent2" w:themeShade="BF"/>
          <w:lang w:val="en-GB"/>
        </w:rPr>
        <w:t xml:space="preserve"> </w:t>
      </w:r>
      <w:r w:rsidR="00055D06" w:rsidRPr="00370372">
        <w:rPr>
          <w:b/>
          <w:i/>
          <w:iCs/>
          <w:color w:val="943634" w:themeColor="accent2" w:themeShade="BF"/>
          <w:lang w:val="en-GB"/>
        </w:rPr>
        <w:t>EASA</w:t>
      </w:r>
    </w:p>
    <w:p w:rsidR="00626676" w:rsidRPr="00370372" w:rsidRDefault="00537796" w:rsidP="00537796">
      <w:pPr>
        <w:spacing w:before="60" w:after="60" w:line="240" w:lineRule="auto"/>
        <w:jc w:val="both"/>
        <w:rPr>
          <w:b/>
          <w:iCs/>
          <w:sz w:val="26"/>
          <w:szCs w:val="26"/>
          <w:lang w:val="en-GB"/>
        </w:rPr>
      </w:pPr>
      <w:r w:rsidRPr="00370372">
        <w:rPr>
          <w:b/>
          <w:iCs/>
          <w:sz w:val="26"/>
          <w:szCs w:val="26"/>
          <w:lang w:val="en-GB"/>
        </w:rPr>
        <w:tab/>
      </w:r>
      <w:r w:rsidRPr="00370372">
        <w:rPr>
          <w:b/>
          <w:iCs/>
          <w:sz w:val="26"/>
          <w:szCs w:val="26"/>
          <w:lang w:val="en-GB"/>
        </w:rPr>
        <w:tab/>
      </w:r>
      <w:r w:rsidR="00A0732D" w:rsidRPr="00370372">
        <w:rPr>
          <w:b/>
          <w:iCs/>
          <w:sz w:val="26"/>
          <w:szCs w:val="26"/>
          <w:lang w:val="en-GB"/>
        </w:rPr>
        <w:t xml:space="preserve">  </w:t>
      </w:r>
      <w:r w:rsidR="00815EA3" w:rsidRPr="00370372">
        <w:rPr>
          <w:b/>
          <w:iCs/>
          <w:sz w:val="26"/>
          <w:szCs w:val="26"/>
          <w:lang w:val="en-GB"/>
        </w:rPr>
        <w:t>a)</w:t>
      </w:r>
      <w:r w:rsidRPr="00370372">
        <w:rPr>
          <w:b/>
          <w:iCs/>
          <w:sz w:val="26"/>
          <w:szCs w:val="26"/>
          <w:lang w:val="en-GB"/>
        </w:rPr>
        <w:t xml:space="preserve"> Simulation of surface icing</w:t>
      </w:r>
    </w:p>
    <w:p w:rsidR="002E63B0" w:rsidRPr="00370372" w:rsidRDefault="002E63B0" w:rsidP="0041709F">
      <w:pPr>
        <w:spacing w:before="60" w:after="60" w:line="240" w:lineRule="auto"/>
        <w:ind w:left="2124" w:firstLine="6"/>
        <w:jc w:val="both"/>
        <w:rPr>
          <w:b/>
          <w:i/>
          <w:iCs/>
          <w:color w:val="943634" w:themeColor="accent2" w:themeShade="BF"/>
          <w:lang w:val="en-GB"/>
        </w:rPr>
      </w:pPr>
      <w:r w:rsidRPr="00370372">
        <w:rPr>
          <w:b/>
          <w:i/>
          <w:iCs/>
          <w:color w:val="943634" w:themeColor="accent2" w:themeShade="BF"/>
          <w:lang w:val="en-GB"/>
        </w:rPr>
        <w:t xml:space="preserve">P. </w:t>
      </w:r>
      <w:proofErr w:type="spellStart"/>
      <w:r w:rsidRPr="00370372">
        <w:rPr>
          <w:b/>
          <w:i/>
          <w:iCs/>
          <w:color w:val="943634" w:themeColor="accent2" w:themeShade="BF"/>
          <w:lang w:val="en-GB"/>
        </w:rPr>
        <w:t>Villedieu</w:t>
      </w:r>
      <w:proofErr w:type="spellEnd"/>
      <w:r w:rsidRPr="00370372">
        <w:rPr>
          <w:b/>
          <w:i/>
          <w:iCs/>
          <w:color w:val="943634" w:themeColor="accent2" w:themeShade="BF"/>
          <w:lang w:val="en-GB"/>
        </w:rPr>
        <w:t xml:space="preserve">/E. </w:t>
      </w:r>
      <w:proofErr w:type="spellStart"/>
      <w:r w:rsidRPr="00370372">
        <w:rPr>
          <w:b/>
          <w:i/>
          <w:iCs/>
          <w:color w:val="943634" w:themeColor="accent2" w:themeShade="BF"/>
          <w:lang w:val="en-GB"/>
        </w:rPr>
        <w:t>Radenac</w:t>
      </w:r>
      <w:proofErr w:type="spellEnd"/>
      <w:r w:rsidRPr="00370372">
        <w:rPr>
          <w:b/>
          <w:i/>
          <w:iCs/>
          <w:color w:val="943634" w:themeColor="accent2" w:themeShade="BF"/>
          <w:lang w:val="en-GB"/>
        </w:rPr>
        <w:t>, ONERA;</w:t>
      </w:r>
      <w:r w:rsidR="007D4492">
        <w:rPr>
          <w:b/>
          <w:i/>
          <w:iCs/>
          <w:color w:val="943634" w:themeColor="accent2" w:themeShade="BF"/>
          <w:lang w:val="en-GB"/>
        </w:rPr>
        <w:t xml:space="preserve"> </w:t>
      </w:r>
      <w:bookmarkStart w:id="0" w:name="_GoBack"/>
      <w:r w:rsidR="007D4492">
        <w:rPr>
          <w:b/>
          <w:i/>
          <w:iCs/>
          <w:color w:val="943634" w:themeColor="accent2" w:themeShade="BF"/>
          <w:lang w:val="en-GB"/>
        </w:rPr>
        <w:t xml:space="preserve">Gilles </w:t>
      </w:r>
      <w:proofErr w:type="spellStart"/>
      <w:r w:rsidR="007D4492">
        <w:rPr>
          <w:b/>
          <w:i/>
          <w:iCs/>
          <w:color w:val="943634" w:themeColor="accent2" w:themeShade="BF"/>
          <w:lang w:val="en-GB"/>
        </w:rPr>
        <w:t>Aouizerate</w:t>
      </w:r>
      <w:proofErr w:type="spellEnd"/>
      <w:r w:rsidR="007D4492">
        <w:rPr>
          <w:b/>
          <w:i/>
          <w:iCs/>
          <w:color w:val="943634" w:themeColor="accent2" w:themeShade="BF"/>
          <w:lang w:val="en-GB"/>
        </w:rPr>
        <w:t>, SAFRAN</w:t>
      </w:r>
      <w:r w:rsidR="00F21D03">
        <w:rPr>
          <w:b/>
          <w:i/>
          <w:iCs/>
          <w:color w:val="943634" w:themeColor="accent2" w:themeShade="BF"/>
          <w:lang w:val="en-GB"/>
        </w:rPr>
        <w:t xml:space="preserve"> AE</w:t>
      </w:r>
      <w:r w:rsidR="007D4492">
        <w:rPr>
          <w:b/>
          <w:i/>
          <w:iCs/>
          <w:color w:val="943634" w:themeColor="accent2" w:themeShade="BF"/>
          <w:lang w:val="en-GB"/>
        </w:rPr>
        <w:t xml:space="preserve">, Paolo </w:t>
      </w:r>
      <w:proofErr w:type="spellStart"/>
      <w:r w:rsidR="007D4492">
        <w:rPr>
          <w:b/>
          <w:i/>
          <w:iCs/>
          <w:color w:val="943634" w:themeColor="accent2" w:themeShade="BF"/>
          <w:lang w:val="en-GB"/>
        </w:rPr>
        <w:t>Vanacore</w:t>
      </w:r>
      <w:proofErr w:type="spellEnd"/>
      <w:r w:rsidR="007D4492">
        <w:rPr>
          <w:b/>
          <w:i/>
          <w:iCs/>
          <w:color w:val="943634" w:themeColor="accent2" w:themeShade="BF"/>
          <w:lang w:val="en-GB"/>
        </w:rPr>
        <w:t xml:space="preserve">, </w:t>
      </w:r>
      <w:bookmarkEnd w:id="0"/>
      <w:r w:rsidR="007D4492">
        <w:rPr>
          <w:b/>
          <w:i/>
          <w:iCs/>
          <w:color w:val="943634" w:themeColor="accent2" w:themeShade="BF"/>
          <w:lang w:val="en-GB"/>
        </w:rPr>
        <w:t xml:space="preserve">GE; </w:t>
      </w:r>
      <w:r w:rsidRPr="00370372">
        <w:rPr>
          <w:b/>
          <w:i/>
          <w:iCs/>
          <w:color w:val="943634" w:themeColor="accent2" w:themeShade="BF"/>
          <w:lang w:val="en-GB"/>
        </w:rPr>
        <w:t xml:space="preserve"> </w:t>
      </w:r>
      <w:proofErr w:type="spellStart"/>
      <w:r w:rsidRPr="00370372">
        <w:rPr>
          <w:b/>
          <w:i/>
          <w:iCs/>
          <w:color w:val="943634" w:themeColor="accent2" w:themeShade="BF"/>
          <w:lang w:val="en-GB"/>
        </w:rPr>
        <w:t>F.Petrosino</w:t>
      </w:r>
      <w:proofErr w:type="spellEnd"/>
      <w:r w:rsidRPr="00370372">
        <w:rPr>
          <w:b/>
          <w:i/>
          <w:iCs/>
          <w:color w:val="943634" w:themeColor="accent2" w:themeShade="BF"/>
          <w:lang w:val="en-GB"/>
        </w:rPr>
        <w:t xml:space="preserve">, CIRA; </w:t>
      </w:r>
      <w:proofErr w:type="spellStart"/>
      <w:r w:rsidRPr="00370372">
        <w:rPr>
          <w:b/>
          <w:i/>
          <w:iCs/>
          <w:color w:val="943634" w:themeColor="accent2" w:themeShade="BF"/>
          <w:lang w:val="en-GB"/>
        </w:rPr>
        <w:t>J</w:t>
      </w:r>
      <w:r w:rsidR="0041709F" w:rsidRPr="00370372">
        <w:rPr>
          <w:b/>
          <w:i/>
          <w:iCs/>
          <w:color w:val="943634" w:themeColor="accent2" w:themeShade="BF"/>
          <w:lang w:val="en-GB"/>
        </w:rPr>
        <w:t>.Pavlova</w:t>
      </w:r>
      <w:proofErr w:type="spellEnd"/>
      <w:r w:rsidR="0041709F" w:rsidRPr="00370372">
        <w:rPr>
          <w:b/>
          <w:i/>
          <w:iCs/>
          <w:color w:val="943634" w:themeColor="accent2" w:themeShade="BF"/>
          <w:lang w:val="en-GB"/>
        </w:rPr>
        <w:t xml:space="preserve">, </w:t>
      </w:r>
      <w:r w:rsidRPr="00370372">
        <w:rPr>
          <w:b/>
          <w:i/>
          <w:iCs/>
          <w:color w:val="943634" w:themeColor="accent2" w:themeShade="BF"/>
          <w:lang w:val="en-GB"/>
        </w:rPr>
        <w:t>AEROTEX;</w:t>
      </w:r>
      <w:r w:rsidR="002C6773" w:rsidRPr="00370372">
        <w:rPr>
          <w:b/>
          <w:i/>
          <w:iCs/>
          <w:color w:val="943634" w:themeColor="accent2" w:themeShade="BF"/>
          <w:lang w:val="en-GB"/>
        </w:rPr>
        <w:t xml:space="preserve"> tbc, TU DARMSTADT</w:t>
      </w:r>
    </w:p>
    <w:p w:rsidR="00044620" w:rsidRPr="00370372" w:rsidRDefault="00044620" w:rsidP="00044620">
      <w:pPr>
        <w:spacing w:before="60" w:after="60" w:line="240" w:lineRule="auto"/>
        <w:ind w:left="1416" w:firstLine="708"/>
        <w:jc w:val="both"/>
        <w:rPr>
          <w:b/>
          <w:iCs/>
          <w:sz w:val="26"/>
          <w:szCs w:val="26"/>
          <w:lang w:val="en-GB"/>
        </w:rPr>
      </w:pPr>
      <w:r w:rsidRPr="00370372">
        <w:rPr>
          <w:b/>
          <w:iCs/>
          <w:sz w:val="26"/>
          <w:szCs w:val="26"/>
          <w:lang w:val="en-GB"/>
        </w:rPr>
        <w:t>Round-table, Q&amp;A, Conclusions</w:t>
      </w:r>
    </w:p>
    <w:p w:rsidR="007E2014" w:rsidRPr="00370372" w:rsidRDefault="009B07D1" w:rsidP="00537796">
      <w:pPr>
        <w:spacing w:before="60" w:after="60" w:line="240" w:lineRule="auto"/>
        <w:jc w:val="both"/>
        <w:rPr>
          <w:b/>
          <w:iCs/>
          <w:sz w:val="26"/>
          <w:szCs w:val="26"/>
          <w:lang w:val="en-GB"/>
        </w:rPr>
      </w:pPr>
      <w:r w:rsidRPr="00370372">
        <w:rPr>
          <w:b/>
          <w:iCs/>
          <w:sz w:val="26"/>
          <w:szCs w:val="26"/>
          <w:lang w:val="en-GB"/>
        </w:rPr>
        <w:t>10:4</w:t>
      </w:r>
      <w:r w:rsidR="000F4587" w:rsidRPr="00370372">
        <w:rPr>
          <w:b/>
          <w:iCs/>
          <w:sz w:val="26"/>
          <w:szCs w:val="26"/>
          <w:lang w:val="en-GB"/>
        </w:rPr>
        <w:t>0</w:t>
      </w:r>
      <w:r w:rsidR="000F4587" w:rsidRPr="00370372">
        <w:rPr>
          <w:b/>
          <w:iCs/>
          <w:sz w:val="26"/>
          <w:szCs w:val="26"/>
          <w:lang w:val="en-GB"/>
        </w:rPr>
        <w:tab/>
      </w:r>
      <w:r w:rsidR="000F4587" w:rsidRPr="00370372">
        <w:rPr>
          <w:b/>
          <w:iCs/>
          <w:sz w:val="26"/>
          <w:szCs w:val="26"/>
          <w:lang w:val="en-GB"/>
        </w:rPr>
        <w:tab/>
      </w:r>
      <w:r w:rsidR="000879E1" w:rsidRPr="00370372">
        <w:rPr>
          <w:b/>
          <w:iCs/>
          <w:sz w:val="26"/>
          <w:szCs w:val="26"/>
          <w:lang w:val="en-GB"/>
        </w:rPr>
        <w:t xml:space="preserve">  </w:t>
      </w:r>
      <w:r w:rsidR="000F4587" w:rsidRPr="00370372">
        <w:rPr>
          <w:b/>
          <w:iCs/>
          <w:color w:val="A6A6A6" w:themeColor="background1" w:themeShade="A6"/>
          <w:sz w:val="26"/>
          <w:szCs w:val="26"/>
          <w:lang w:val="en-GB"/>
        </w:rPr>
        <w:t xml:space="preserve">- Coffee break </w:t>
      </w:r>
      <w:r w:rsidR="007E2014" w:rsidRPr="00370372">
        <w:rPr>
          <w:b/>
          <w:iCs/>
          <w:color w:val="A6A6A6" w:themeColor="background1" w:themeShade="A6"/>
          <w:sz w:val="26"/>
          <w:szCs w:val="26"/>
          <w:lang w:val="en-GB"/>
        </w:rPr>
        <w:t>-</w:t>
      </w:r>
      <w:r w:rsidR="00537796" w:rsidRPr="00370372">
        <w:rPr>
          <w:b/>
          <w:iCs/>
          <w:sz w:val="26"/>
          <w:szCs w:val="26"/>
          <w:lang w:val="en-GB"/>
        </w:rPr>
        <w:tab/>
      </w:r>
      <w:r w:rsidR="00A0732D" w:rsidRPr="00370372">
        <w:rPr>
          <w:b/>
          <w:iCs/>
          <w:sz w:val="26"/>
          <w:szCs w:val="26"/>
          <w:lang w:val="en-GB"/>
        </w:rPr>
        <w:t xml:space="preserve"> </w:t>
      </w:r>
    </w:p>
    <w:p w:rsidR="00537796" w:rsidRPr="00370372" w:rsidRDefault="009B07D1" w:rsidP="00537796">
      <w:pPr>
        <w:spacing w:before="60" w:after="60" w:line="240" w:lineRule="auto"/>
        <w:jc w:val="both"/>
        <w:rPr>
          <w:b/>
          <w:iCs/>
          <w:sz w:val="26"/>
          <w:szCs w:val="26"/>
          <w:lang w:val="en-GB"/>
        </w:rPr>
      </w:pPr>
      <w:r w:rsidRPr="00370372">
        <w:rPr>
          <w:b/>
          <w:iCs/>
          <w:sz w:val="26"/>
          <w:szCs w:val="26"/>
          <w:lang w:val="en-GB"/>
        </w:rPr>
        <w:t>11</w:t>
      </w:r>
      <w:r w:rsidR="007E2014" w:rsidRPr="00370372">
        <w:rPr>
          <w:b/>
          <w:iCs/>
          <w:sz w:val="26"/>
          <w:szCs w:val="26"/>
          <w:lang w:val="en-GB"/>
        </w:rPr>
        <w:t>:</w:t>
      </w:r>
      <w:r w:rsidRPr="00370372">
        <w:rPr>
          <w:b/>
          <w:iCs/>
          <w:sz w:val="26"/>
          <w:szCs w:val="26"/>
          <w:lang w:val="en-GB"/>
        </w:rPr>
        <w:t>00</w:t>
      </w:r>
      <w:r w:rsidR="007E2014" w:rsidRPr="00370372">
        <w:rPr>
          <w:b/>
          <w:iCs/>
          <w:sz w:val="26"/>
          <w:szCs w:val="26"/>
          <w:lang w:val="en-GB"/>
        </w:rPr>
        <w:tab/>
      </w:r>
      <w:r w:rsidR="007E2014" w:rsidRPr="00370372">
        <w:rPr>
          <w:b/>
          <w:iCs/>
          <w:sz w:val="26"/>
          <w:szCs w:val="26"/>
          <w:lang w:val="en-GB"/>
        </w:rPr>
        <w:tab/>
        <w:t xml:space="preserve">  </w:t>
      </w:r>
      <w:r w:rsidR="00815EA3" w:rsidRPr="00370372">
        <w:rPr>
          <w:b/>
          <w:iCs/>
          <w:sz w:val="26"/>
          <w:szCs w:val="26"/>
          <w:lang w:val="en-GB"/>
        </w:rPr>
        <w:t>b)</w:t>
      </w:r>
      <w:r w:rsidR="00537796" w:rsidRPr="00370372">
        <w:rPr>
          <w:b/>
          <w:iCs/>
          <w:sz w:val="26"/>
          <w:szCs w:val="26"/>
          <w:lang w:val="en-GB"/>
        </w:rPr>
        <w:t xml:space="preserve"> </w:t>
      </w:r>
      <w:r w:rsidR="00166AA5" w:rsidRPr="00370372">
        <w:rPr>
          <w:b/>
          <w:iCs/>
          <w:sz w:val="26"/>
          <w:szCs w:val="26"/>
          <w:lang w:val="en-GB"/>
        </w:rPr>
        <w:t>I</w:t>
      </w:r>
      <w:r w:rsidR="00537796" w:rsidRPr="00370372">
        <w:rPr>
          <w:b/>
          <w:iCs/>
          <w:sz w:val="26"/>
          <w:szCs w:val="26"/>
          <w:lang w:val="en-GB"/>
        </w:rPr>
        <w:t>ce shedding</w:t>
      </w:r>
    </w:p>
    <w:p w:rsidR="00642472" w:rsidRPr="00370372" w:rsidRDefault="00642472" w:rsidP="00642472">
      <w:pPr>
        <w:spacing w:before="60" w:after="60" w:line="240" w:lineRule="auto"/>
        <w:ind w:left="1416" w:firstLine="714"/>
        <w:jc w:val="both"/>
        <w:rPr>
          <w:b/>
          <w:i/>
          <w:iCs/>
          <w:color w:val="943634" w:themeColor="accent2" w:themeShade="BF"/>
          <w:lang w:val="en-GB"/>
        </w:rPr>
      </w:pPr>
      <w:r w:rsidRPr="00370372">
        <w:rPr>
          <w:b/>
          <w:i/>
          <w:iCs/>
          <w:color w:val="943634" w:themeColor="accent2" w:themeShade="BF"/>
          <w:lang w:val="en-GB"/>
        </w:rPr>
        <w:t xml:space="preserve">Olaf </w:t>
      </w:r>
      <w:proofErr w:type="spellStart"/>
      <w:r w:rsidRPr="00370372">
        <w:rPr>
          <w:b/>
          <w:i/>
          <w:iCs/>
          <w:color w:val="943634" w:themeColor="accent2" w:themeShade="BF"/>
          <w:lang w:val="en-GB"/>
        </w:rPr>
        <w:t>Brodersen</w:t>
      </w:r>
      <w:proofErr w:type="spellEnd"/>
      <w:r w:rsidRPr="00370372">
        <w:rPr>
          <w:b/>
          <w:i/>
          <w:iCs/>
          <w:color w:val="943634" w:themeColor="accent2" w:themeShade="BF"/>
          <w:lang w:val="en-GB"/>
        </w:rPr>
        <w:t xml:space="preserve">, DLR; </w:t>
      </w:r>
      <w:proofErr w:type="spellStart"/>
      <w:r w:rsidRPr="00370372">
        <w:rPr>
          <w:b/>
          <w:i/>
          <w:iCs/>
          <w:color w:val="943634" w:themeColor="accent2" w:themeShade="BF"/>
          <w:lang w:val="en-GB"/>
        </w:rPr>
        <w:t>H.Beaugendre</w:t>
      </w:r>
      <w:proofErr w:type="spellEnd"/>
      <w:r w:rsidRPr="00370372">
        <w:rPr>
          <w:b/>
          <w:i/>
          <w:iCs/>
          <w:color w:val="943634" w:themeColor="accent2" w:themeShade="BF"/>
          <w:lang w:val="en-GB"/>
        </w:rPr>
        <w:t xml:space="preserve">, INRIA; </w:t>
      </w:r>
      <w:proofErr w:type="spellStart"/>
      <w:r w:rsidRPr="00370372">
        <w:rPr>
          <w:b/>
          <w:i/>
          <w:iCs/>
          <w:color w:val="943634" w:themeColor="accent2" w:themeShade="BF"/>
          <w:lang w:val="en-GB"/>
        </w:rPr>
        <w:t>M.Costes</w:t>
      </w:r>
      <w:proofErr w:type="spellEnd"/>
      <w:r w:rsidRPr="00370372">
        <w:rPr>
          <w:b/>
          <w:i/>
          <w:iCs/>
          <w:color w:val="943634" w:themeColor="accent2" w:themeShade="BF"/>
          <w:lang w:val="en-GB"/>
        </w:rPr>
        <w:t xml:space="preserve">, ONERA, </w:t>
      </w:r>
    </w:p>
    <w:p w:rsidR="00642472" w:rsidRPr="00370372" w:rsidRDefault="00642472" w:rsidP="00642472">
      <w:pPr>
        <w:spacing w:before="60" w:after="60" w:line="240" w:lineRule="auto"/>
        <w:ind w:left="1416" w:firstLine="714"/>
        <w:jc w:val="both"/>
        <w:rPr>
          <w:b/>
          <w:i/>
          <w:iCs/>
          <w:color w:val="943634" w:themeColor="accent2" w:themeShade="BF"/>
          <w:lang w:val="en-GB"/>
        </w:rPr>
      </w:pPr>
      <w:r w:rsidRPr="00370372">
        <w:rPr>
          <w:b/>
          <w:i/>
          <w:iCs/>
          <w:color w:val="943634" w:themeColor="accent2" w:themeShade="BF"/>
          <w:lang w:val="en-GB"/>
        </w:rPr>
        <w:t xml:space="preserve">M. </w:t>
      </w:r>
      <w:proofErr w:type="spellStart"/>
      <w:r w:rsidRPr="00370372">
        <w:rPr>
          <w:b/>
          <w:i/>
          <w:iCs/>
          <w:color w:val="943634" w:themeColor="accent2" w:themeShade="BF"/>
          <w:lang w:val="en-GB"/>
        </w:rPr>
        <w:t>Pervie</w:t>
      </w:r>
      <w:r w:rsidR="00F217ED" w:rsidRPr="00370372">
        <w:rPr>
          <w:b/>
          <w:i/>
          <w:iCs/>
          <w:color w:val="943634" w:themeColor="accent2" w:themeShade="BF"/>
          <w:lang w:val="en-GB"/>
        </w:rPr>
        <w:t>r</w:t>
      </w:r>
      <w:proofErr w:type="spellEnd"/>
      <w:r w:rsidR="00F217ED" w:rsidRPr="00370372">
        <w:rPr>
          <w:b/>
          <w:i/>
          <w:iCs/>
          <w:color w:val="943634" w:themeColor="accent2" w:themeShade="BF"/>
          <w:lang w:val="en-GB"/>
        </w:rPr>
        <w:t>, CRANFIELD U.;</w:t>
      </w:r>
      <w:r w:rsidRPr="00370372">
        <w:rPr>
          <w:b/>
          <w:i/>
          <w:iCs/>
          <w:color w:val="943634" w:themeColor="accent2" w:themeShade="BF"/>
          <w:lang w:val="en-GB"/>
        </w:rPr>
        <w:t xml:space="preserve"> </w:t>
      </w:r>
      <w:r w:rsidR="001033CA" w:rsidRPr="00370372">
        <w:rPr>
          <w:b/>
          <w:i/>
          <w:iCs/>
          <w:color w:val="943634" w:themeColor="accent2" w:themeShade="BF"/>
          <w:lang w:val="en-GB"/>
        </w:rPr>
        <w:t>C.</w:t>
      </w:r>
      <w:r w:rsidRPr="00370372">
        <w:rPr>
          <w:b/>
          <w:i/>
          <w:iCs/>
          <w:color w:val="943634" w:themeColor="accent2" w:themeShade="BF"/>
          <w:lang w:val="en-GB"/>
        </w:rPr>
        <w:t xml:space="preserve"> Hatch, AEROTEX.</w:t>
      </w:r>
    </w:p>
    <w:p w:rsidR="00537796" w:rsidRPr="00370372" w:rsidRDefault="00537796" w:rsidP="00537796">
      <w:pPr>
        <w:spacing w:before="60" w:after="60" w:line="240" w:lineRule="auto"/>
        <w:ind w:left="1416" w:firstLine="708"/>
        <w:jc w:val="both"/>
        <w:rPr>
          <w:b/>
          <w:iCs/>
          <w:sz w:val="26"/>
          <w:szCs w:val="26"/>
          <w:lang w:val="en-GB"/>
        </w:rPr>
      </w:pPr>
      <w:r w:rsidRPr="00370372">
        <w:rPr>
          <w:b/>
          <w:iCs/>
          <w:sz w:val="26"/>
          <w:szCs w:val="26"/>
          <w:lang w:val="en-GB"/>
        </w:rPr>
        <w:t>Round-table, Q&amp;A, Conclusions</w:t>
      </w:r>
    </w:p>
    <w:p w:rsidR="00D323E7" w:rsidRPr="00370372" w:rsidRDefault="00C3549A" w:rsidP="00C3549A">
      <w:pPr>
        <w:spacing w:before="60" w:after="60" w:line="240" w:lineRule="auto"/>
        <w:jc w:val="both"/>
        <w:rPr>
          <w:b/>
          <w:iCs/>
          <w:sz w:val="26"/>
          <w:szCs w:val="26"/>
          <w:lang w:val="en-GB"/>
        </w:rPr>
      </w:pPr>
      <w:r w:rsidRPr="00370372">
        <w:rPr>
          <w:b/>
          <w:iCs/>
          <w:sz w:val="26"/>
          <w:szCs w:val="26"/>
          <w:lang w:val="en-GB"/>
        </w:rPr>
        <w:t>11:</w:t>
      </w:r>
      <w:r w:rsidR="009B07D1" w:rsidRPr="00370372">
        <w:rPr>
          <w:b/>
          <w:iCs/>
          <w:sz w:val="26"/>
          <w:szCs w:val="26"/>
          <w:lang w:val="en-GB"/>
        </w:rPr>
        <w:t>30</w:t>
      </w:r>
      <w:r w:rsidRPr="00370372">
        <w:rPr>
          <w:b/>
          <w:iCs/>
          <w:sz w:val="26"/>
          <w:szCs w:val="26"/>
          <w:lang w:val="en-GB"/>
        </w:rPr>
        <w:tab/>
      </w:r>
      <w:r w:rsidRPr="00370372">
        <w:rPr>
          <w:b/>
          <w:iCs/>
          <w:sz w:val="26"/>
          <w:szCs w:val="26"/>
          <w:lang w:val="en-GB"/>
        </w:rPr>
        <w:tab/>
      </w:r>
      <w:r w:rsidR="00A0732D" w:rsidRPr="00370372">
        <w:rPr>
          <w:b/>
          <w:iCs/>
          <w:sz w:val="26"/>
          <w:szCs w:val="26"/>
          <w:lang w:val="en-GB"/>
        </w:rPr>
        <w:t xml:space="preserve">  </w:t>
      </w:r>
      <w:r w:rsidR="00D323E7" w:rsidRPr="00370372">
        <w:rPr>
          <w:b/>
          <w:iCs/>
          <w:sz w:val="26"/>
          <w:szCs w:val="26"/>
          <w:lang w:val="en-GB"/>
        </w:rPr>
        <w:t>c)</w:t>
      </w:r>
      <w:r w:rsidRPr="00370372">
        <w:rPr>
          <w:b/>
          <w:iCs/>
          <w:sz w:val="26"/>
          <w:szCs w:val="26"/>
          <w:lang w:val="en-GB"/>
        </w:rPr>
        <w:t xml:space="preserve"> Ice dete</w:t>
      </w:r>
      <w:r w:rsidR="00BC436C" w:rsidRPr="00370372">
        <w:rPr>
          <w:b/>
          <w:iCs/>
          <w:sz w:val="26"/>
          <w:szCs w:val="26"/>
          <w:lang w:val="en-GB"/>
        </w:rPr>
        <w:t>ction, both on-board and remote</w:t>
      </w:r>
    </w:p>
    <w:p w:rsidR="00AE3FE3" w:rsidRPr="00370372" w:rsidRDefault="00AE3FE3" w:rsidP="00B11212">
      <w:pPr>
        <w:spacing w:before="60" w:after="60" w:line="240" w:lineRule="auto"/>
        <w:ind w:left="2124"/>
        <w:jc w:val="both"/>
        <w:rPr>
          <w:b/>
          <w:i/>
          <w:iCs/>
          <w:color w:val="943634" w:themeColor="accent2" w:themeShade="BF"/>
          <w:lang w:val="en-GB"/>
        </w:rPr>
      </w:pPr>
      <w:r w:rsidRPr="00370372">
        <w:rPr>
          <w:b/>
          <w:i/>
          <w:iCs/>
          <w:color w:val="943634" w:themeColor="accent2" w:themeShade="BF"/>
          <w:lang w:val="en-GB"/>
        </w:rPr>
        <w:t>F. Larue, ZODIAC</w:t>
      </w:r>
      <w:r w:rsidR="00987DD2" w:rsidRPr="00370372">
        <w:rPr>
          <w:b/>
          <w:i/>
          <w:iCs/>
          <w:color w:val="943634" w:themeColor="accent2" w:themeShade="BF"/>
          <w:lang w:val="en-GB"/>
        </w:rPr>
        <w:t>;</w:t>
      </w:r>
      <w:r w:rsidRPr="00370372">
        <w:rPr>
          <w:b/>
          <w:i/>
          <w:iCs/>
          <w:color w:val="943634" w:themeColor="accent2" w:themeShade="BF"/>
          <w:lang w:val="en-GB"/>
        </w:rPr>
        <w:t xml:space="preserve"> </w:t>
      </w:r>
      <w:proofErr w:type="spellStart"/>
      <w:r w:rsidR="00987DD2" w:rsidRPr="00370372">
        <w:rPr>
          <w:b/>
          <w:i/>
          <w:iCs/>
          <w:color w:val="943634" w:themeColor="accent2" w:themeShade="BF"/>
          <w:lang w:val="en-GB"/>
        </w:rPr>
        <w:t>F.Huet</w:t>
      </w:r>
      <w:proofErr w:type="spellEnd"/>
      <w:r w:rsidR="00987DD2" w:rsidRPr="00370372">
        <w:rPr>
          <w:b/>
          <w:i/>
          <w:iCs/>
          <w:color w:val="943634" w:themeColor="accent2" w:themeShade="BF"/>
          <w:lang w:val="en-GB"/>
        </w:rPr>
        <w:t>/A</w:t>
      </w:r>
      <w:r w:rsidR="00BD1B84" w:rsidRPr="00370372">
        <w:rPr>
          <w:b/>
          <w:i/>
          <w:iCs/>
          <w:color w:val="943634" w:themeColor="accent2" w:themeShade="BF"/>
          <w:lang w:val="en-GB"/>
        </w:rPr>
        <w:t xml:space="preserve">. </w:t>
      </w:r>
      <w:proofErr w:type="spellStart"/>
      <w:r w:rsidR="00987DD2" w:rsidRPr="00370372">
        <w:rPr>
          <w:b/>
          <w:i/>
          <w:iCs/>
          <w:color w:val="943634" w:themeColor="accent2" w:themeShade="BF"/>
          <w:lang w:val="en-GB"/>
        </w:rPr>
        <w:t>Calmels</w:t>
      </w:r>
      <w:proofErr w:type="spellEnd"/>
      <w:r w:rsidR="00B11212" w:rsidRPr="00370372">
        <w:rPr>
          <w:b/>
          <w:i/>
          <w:iCs/>
          <w:color w:val="943634" w:themeColor="accent2" w:themeShade="BF"/>
          <w:lang w:val="en-GB"/>
        </w:rPr>
        <w:t>-Grandin</w:t>
      </w:r>
      <w:r w:rsidR="00987DD2" w:rsidRPr="00370372">
        <w:rPr>
          <w:b/>
          <w:i/>
          <w:iCs/>
          <w:color w:val="943634" w:themeColor="accent2" w:themeShade="BF"/>
          <w:lang w:val="en-GB"/>
        </w:rPr>
        <w:t xml:space="preserve">, AIRBUS; </w:t>
      </w:r>
      <w:r w:rsidRPr="00370372">
        <w:rPr>
          <w:b/>
          <w:i/>
          <w:iCs/>
          <w:color w:val="943634" w:themeColor="accent2" w:themeShade="BF"/>
          <w:lang w:val="en-GB"/>
        </w:rPr>
        <w:t>tbc, HONEYWELL</w:t>
      </w:r>
      <w:r w:rsidR="00987DD2" w:rsidRPr="00370372">
        <w:rPr>
          <w:b/>
          <w:i/>
          <w:iCs/>
          <w:color w:val="943634" w:themeColor="accent2" w:themeShade="BF"/>
          <w:lang w:val="en-GB"/>
        </w:rPr>
        <w:t>;</w:t>
      </w:r>
      <w:r w:rsidRPr="00370372">
        <w:rPr>
          <w:b/>
          <w:i/>
          <w:iCs/>
          <w:color w:val="943634" w:themeColor="accent2" w:themeShade="BF"/>
          <w:lang w:val="en-GB"/>
        </w:rPr>
        <w:t xml:space="preserve"> F. </w:t>
      </w:r>
      <w:proofErr w:type="spellStart"/>
      <w:r w:rsidRPr="00370372">
        <w:rPr>
          <w:b/>
          <w:i/>
          <w:iCs/>
          <w:color w:val="943634" w:themeColor="accent2" w:themeShade="BF"/>
          <w:lang w:val="en-GB"/>
        </w:rPr>
        <w:t>Cuccioli</w:t>
      </w:r>
      <w:proofErr w:type="spellEnd"/>
      <w:r w:rsidRPr="00370372">
        <w:rPr>
          <w:b/>
          <w:i/>
          <w:iCs/>
          <w:color w:val="943634" w:themeColor="accent2" w:themeShade="BF"/>
          <w:lang w:val="en-GB"/>
        </w:rPr>
        <w:t>, U. FIRENZE</w:t>
      </w:r>
      <w:r w:rsidR="00B11212" w:rsidRPr="00370372">
        <w:rPr>
          <w:b/>
          <w:i/>
          <w:iCs/>
          <w:color w:val="943634" w:themeColor="accent2" w:themeShade="BF"/>
          <w:lang w:val="en-GB"/>
        </w:rPr>
        <w:t xml:space="preserve"> </w:t>
      </w:r>
      <w:r w:rsidR="00BD1B84" w:rsidRPr="00370372">
        <w:rPr>
          <w:b/>
          <w:i/>
          <w:iCs/>
          <w:color w:val="943634" w:themeColor="accent2" w:themeShade="BF"/>
          <w:lang w:val="en-GB"/>
        </w:rPr>
        <w:t>–</w:t>
      </w:r>
      <w:r w:rsidR="00B11212" w:rsidRPr="00370372">
        <w:rPr>
          <w:b/>
          <w:i/>
          <w:iCs/>
          <w:color w:val="943634" w:themeColor="accent2" w:themeShade="BF"/>
          <w:lang w:val="en-GB"/>
        </w:rPr>
        <w:t xml:space="preserve"> </w:t>
      </w:r>
      <w:r w:rsidRPr="00370372">
        <w:rPr>
          <w:b/>
          <w:i/>
          <w:iCs/>
          <w:color w:val="943634" w:themeColor="accent2" w:themeShade="BF"/>
          <w:lang w:val="en-GB"/>
        </w:rPr>
        <w:t>C</w:t>
      </w:r>
      <w:r w:rsidR="00056728" w:rsidRPr="00370372">
        <w:rPr>
          <w:b/>
          <w:i/>
          <w:iCs/>
          <w:color w:val="943634" w:themeColor="accent2" w:themeShade="BF"/>
          <w:lang w:val="en-GB"/>
        </w:rPr>
        <w:t>LEAN</w:t>
      </w:r>
      <w:r w:rsidRPr="00370372">
        <w:rPr>
          <w:b/>
          <w:i/>
          <w:iCs/>
          <w:color w:val="943634" w:themeColor="accent2" w:themeShade="BF"/>
          <w:lang w:val="en-GB"/>
        </w:rPr>
        <w:t>S</w:t>
      </w:r>
      <w:r w:rsidR="00056728" w:rsidRPr="00370372">
        <w:rPr>
          <w:b/>
          <w:i/>
          <w:iCs/>
          <w:color w:val="943634" w:themeColor="accent2" w:themeShade="BF"/>
          <w:lang w:val="en-GB"/>
        </w:rPr>
        <w:t>KY radar projects</w:t>
      </w:r>
      <w:r w:rsidR="00BD1B84" w:rsidRPr="00370372">
        <w:rPr>
          <w:b/>
          <w:i/>
          <w:iCs/>
          <w:color w:val="943634" w:themeColor="accent2" w:themeShade="BF"/>
          <w:lang w:val="en-GB"/>
        </w:rPr>
        <w:t>; tbc, METEO-France.</w:t>
      </w:r>
    </w:p>
    <w:p w:rsidR="00F84A01" w:rsidRPr="00370372" w:rsidRDefault="00C3549A" w:rsidP="00F84A01">
      <w:pPr>
        <w:spacing w:before="60" w:after="60" w:line="240" w:lineRule="auto"/>
        <w:jc w:val="both"/>
        <w:rPr>
          <w:b/>
          <w:iCs/>
          <w:sz w:val="26"/>
          <w:szCs w:val="26"/>
          <w:lang w:val="en-GB"/>
        </w:rPr>
      </w:pPr>
      <w:r w:rsidRPr="00370372">
        <w:rPr>
          <w:b/>
          <w:iCs/>
          <w:sz w:val="26"/>
          <w:szCs w:val="26"/>
          <w:lang w:val="en-GB"/>
        </w:rPr>
        <w:tab/>
      </w:r>
      <w:r w:rsidRPr="00370372">
        <w:rPr>
          <w:b/>
          <w:iCs/>
          <w:sz w:val="26"/>
          <w:szCs w:val="26"/>
          <w:lang w:val="en-GB"/>
        </w:rPr>
        <w:tab/>
      </w:r>
      <w:r w:rsidRPr="00370372">
        <w:rPr>
          <w:b/>
          <w:iCs/>
          <w:sz w:val="26"/>
          <w:szCs w:val="26"/>
          <w:lang w:val="en-GB"/>
        </w:rPr>
        <w:tab/>
        <w:t>Round-table, Q&amp;A, Conclusions</w:t>
      </w:r>
    </w:p>
    <w:p w:rsidR="00D323E7" w:rsidRPr="00370372" w:rsidRDefault="00DF72FD" w:rsidP="007E2014">
      <w:pPr>
        <w:spacing w:before="60" w:after="60" w:line="240" w:lineRule="auto"/>
        <w:jc w:val="both"/>
        <w:rPr>
          <w:b/>
          <w:iCs/>
          <w:sz w:val="26"/>
          <w:szCs w:val="26"/>
          <w:lang w:val="en-GB"/>
        </w:rPr>
      </w:pPr>
      <w:r w:rsidRPr="00370372">
        <w:rPr>
          <w:b/>
          <w:iCs/>
          <w:sz w:val="26"/>
          <w:szCs w:val="26"/>
          <w:lang w:val="en-GB"/>
        </w:rPr>
        <w:t>12:15</w:t>
      </w:r>
      <w:r w:rsidR="007E2014" w:rsidRPr="00370372">
        <w:rPr>
          <w:b/>
          <w:iCs/>
          <w:sz w:val="26"/>
          <w:szCs w:val="26"/>
          <w:lang w:val="en-GB"/>
        </w:rPr>
        <w:tab/>
      </w:r>
      <w:r w:rsidR="007E2014" w:rsidRPr="00370372">
        <w:rPr>
          <w:b/>
          <w:iCs/>
          <w:sz w:val="26"/>
          <w:szCs w:val="26"/>
          <w:lang w:val="en-GB"/>
        </w:rPr>
        <w:tab/>
      </w:r>
      <w:r w:rsidR="00D323E7" w:rsidRPr="00370372">
        <w:rPr>
          <w:b/>
          <w:iCs/>
          <w:sz w:val="26"/>
          <w:szCs w:val="26"/>
          <w:lang w:val="en-GB"/>
        </w:rPr>
        <w:t xml:space="preserve">  d) Testing facilities</w:t>
      </w:r>
    </w:p>
    <w:p w:rsidR="00A631B9" w:rsidRPr="007E2014" w:rsidRDefault="00D323E7" w:rsidP="00D323E7">
      <w:pPr>
        <w:spacing w:before="60" w:after="60" w:line="240" w:lineRule="auto"/>
        <w:jc w:val="both"/>
        <w:rPr>
          <w:b/>
          <w:i/>
          <w:iCs/>
          <w:lang w:val="en-GB"/>
        </w:rPr>
      </w:pPr>
      <w:r w:rsidRPr="00370372">
        <w:rPr>
          <w:b/>
          <w:iCs/>
          <w:sz w:val="26"/>
          <w:szCs w:val="26"/>
          <w:lang w:val="en-GB"/>
        </w:rPr>
        <w:tab/>
      </w:r>
      <w:r w:rsidRPr="00370372">
        <w:rPr>
          <w:b/>
          <w:iCs/>
          <w:sz w:val="26"/>
          <w:szCs w:val="26"/>
          <w:lang w:val="en-GB"/>
        </w:rPr>
        <w:tab/>
      </w:r>
      <w:r w:rsidRPr="00370372">
        <w:rPr>
          <w:b/>
          <w:iCs/>
          <w:sz w:val="26"/>
          <w:szCs w:val="26"/>
          <w:lang w:val="en-GB"/>
        </w:rPr>
        <w:tab/>
      </w:r>
      <w:r w:rsidR="000E2745" w:rsidRPr="00370372">
        <w:rPr>
          <w:b/>
          <w:i/>
          <w:iCs/>
          <w:color w:val="943634" w:themeColor="accent2" w:themeShade="BF"/>
          <w:lang w:val="en-GB"/>
        </w:rPr>
        <w:t>A</w:t>
      </w:r>
      <w:r w:rsidR="00EA1E07" w:rsidRPr="00370372">
        <w:rPr>
          <w:b/>
          <w:i/>
          <w:iCs/>
          <w:color w:val="943634" w:themeColor="accent2" w:themeShade="BF"/>
          <w:lang w:val="en-GB"/>
        </w:rPr>
        <w:t xml:space="preserve">. </w:t>
      </w:r>
      <w:proofErr w:type="spellStart"/>
      <w:r w:rsidR="000E2745" w:rsidRPr="00370372">
        <w:rPr>
          <w:b/>
          <w:i/>
          <w:iCs/>
          <w:color w:val="943634" w:themeColor="accent2" w:themeShade="BF"/>
          <w:lang w:val="en-GB"/>
        </w:rPr>
        <w:t>Ragni</w:t>
      </w:r>
      <w:proofErr w:type="spellEnd"/>
      <w:r w:rsidR="00370372">
        <w:rPr>
          <w:b/>
          <w:i/>
          <w:iCs/>
          <w:color w:val="943634" w:themeColor="accent2" w:themeShade="BF"/>
          <w:lang w:val="en-GB"/>
        </w:rPr>
        <w:t xml:space="preserve">/G. </w:t>
      </w:r>
      <w:proofErr w:type="spellStart"/>
      <w:r w:rsidR="00370372">
        <w:rPr>
          <w:b/>
          <w:i/>
          <w:iCs/>
          <w:color w:val="943634" w:themeColor="accent2" w:themeShade="BF"/>
          <w:lang w:val="en-GB"/>
        </w:rPr>
        <w:t>Mingione</w:t>
      </w:r>
      <w:proofErr w:type="spellEnd"/>
      <w:r w:rsidR="00EA1E07" w:rsidRPr="00370372">
        <w:rPr>
          <w:b/>
          <w:i/>
          <w:iCs/>
          <w:color w:val="943634" w:themeColor="accent2" w:themeShade="BF"/>
          <w:lang w:val="en-GB"/>
        </w:rPr>
        <w:t>, CIRA;</w:t>
      </w:r>
      <w:r w:rsidR="00B00E70" w:rsidRPr="00370372">
        <w:rPr>
          <w:b/>
          <w:i/>
          <w:iCs/>
          <w:color w:val="943634" w:themeColor="accent2" w:themeShade="BF"/>
          <w:lang w:val="en-GB"/>
        </w:rPr>
        <w:t xml:space="preserve"> </w:t>
      </w:r>
      <w:r w:rsidR="00B00E70" w:rsidRPr="00C37635">
        <w:rPr>
          <w:b/>
          <w:i/>
          <w:iCs/>
          <w:color w:val="943634" w:themeColor="accent2" w:themeShade="BF"/>
          <w:lang w:val="en-GB"/>
        </w:rPr>
        <w:t xml:space="preserve">D. </w:t>
      </w:r>
      <w:proofErr w:type="spellStart"/>
      <w:r w:rsidR="00B00E70" w:rsidRPr="00C37635">
        <w:rPr>
          <w:b/>
          <w:i/>
          <w:iCs/>
          <w:color w:val="943634" w:themeColor="accent2" w:themeShade="BF"/>
          <w:lang w:val="en-GB"/>
        </w:rPr>
        <w:t>Fuleki</w:t>
      </w:r>
      <w:proofErr w:type="spellEnd"/>
      <w:r w:rsidR="00B00E70" w:rsidRPr="00C37635">
        <w:rPr>
          <w:b/>
          <w:i/>
          <w:iCs/>
          <w:color w:val="943634" w:themeColor="accent2" w:themeShade="BF"/>
          <w:lang w:val="en-GB"/>
        </w:rPr>
        <w:t>, NRC;</w:t>
      </w:r>
      <w:r w:rsidR="00B00E70" w:rsidRPr="00370372">
        <w:rPr>
          <w:b/>
          <w:i/>
          <w:iCs/>
          <w:color w:val="943634" w:themeColor="accent2" w:themeShade="BF"/>
          <w:lang w:val="en-GB"/>
        </w:rPr>
        <w:t xml:space="preserve"> S. </w:t>
      </w:r>
      <w:proofErr w:type="spellStart"/>
      <w:r w:rsidR="00B00E70" w:rsidRPr="00370372">
        <w:rPr>
          <w:b/>
          <w:i/>
          <w:iCs/>
          <w:color w:val="943634" w:themeColor="accent2" w:themeShade="BF"/>
          <w:lang w:val="en-GB"/>
        </w:rPr>
        <w:t>Bansmer</w:t>
      </w:r>
      <w:proofErr w:type="spellEnd"/>
      <w:r w:rsidR="00B00E70" w:rsidRPr="00370372">
        <w:rPr>
          <w:b/>
          <w:i/>
          <w:iCs/>
          <w:color w:val="943634" w:themeColor="accent2" w:themeShade="BF"/>
          <w:lang w:val="en-GB"/>
        </w:rPr>
        <w:t>, TU BRAUNSCHWEIG</w:t>
      </w:r>
    </w:p>
    <w:p w:rsidR="00D323E7" w:rsidRPr="00C3549A" w:rsidRDefault="00D323E7" w:rsidP="00A631B9">
      <w:pPr>
        <w:spacing w:before="60" w:after="60" w:line="240" w:lineRule="auto"/>
        <w:ind w:left="1416" w:firstLine="708"/>
        <w:jc w:val="both"/>
        <w:rPr>
          <w:b/>
          <w:iCs/>
          <w:sz w:val="26"/>
          <w:szCs w:val="26"/>
          <w:lang w:val="en-GB"/>
        </w:rPr>
      </w:pPr>
      <w:r w:rsidRPr="00C3549A">
        <w:rPr>
          <w:b/>
          <w:iCs/>
          <w:sz w:val="26"/>
          <w:szCs w:val="26"/>
          <w:lang w:val="en-GB"/>
        </w:rPr>
        <w:t>Round-table, Q&amp;A, Conclusions</w:t>
      </w:r>
    </w:p>
    <w:p w:rsidR="00D323E7" w:rsidRPr="00C3549A" w:rsidRDefault="00D323E7" w:rsidP="00F84A01">
      <w:pPr>
        <w:spacing w:before="60" w:after="60" w:line="240" w:lineRule="auto"/>
        <w:jc w:val="both"/>
        <w:rPr>
          <w:b/>
          <w:iCs/>
          <w:sz w:val="26"/>
          <w:szCs w:val="26"/>
          <w:lang w:val="en-GB"/>
        </w:rPr>
      </w:pPr>
    </w:p>
    <w:p w:rsidR="00F84A01" w:rsidRPr="00E10101" w:rsidRDefault="00DF72FD" w:rsidP="00F84A01">
      <w:pPr>
        <w:spacing w:before="60" w:after="60" w:line="240" w:lineRule="auto"/>
        <w:jc w:val="both"/>
        <w:rPr>
          <w:b/>
          <w:iCs/>
          <w:sz w:val="26"/>
          <w:szCs w:val="26"/>
          <w:lang w:val="en-GB"/>
        </w:rPr>
      </w:pPr>
      <w:r>
        <w:rPr>
          <w:b/>
          <w:iCs/>
          <w:sz w:val="26"/>
          <w:szCs w:val="26"/>
          <w:lang w:val="en-GB"/>
        </w:rPr>
        <w:t>12:45</w:t>
      </w:r>
      <w:r w:rsidR="00650D1E" w:rsidRPr="00E10101">
        <w:rPr>
          <w:b/>
          <w:iCs/>
          <w:sz w:val="26"/>
          <w:szCs w:val="26"/>
          <w:lang w:val="en-GB"/>
        </w:rPr>
        <w:tab/>
      </w:r>
      <w:r w:rsidR="00C3549A" w:rsidRPr="000F4587">
        <w:rPr>
          <w:b/>
          <w:iCs/>
          <w:color w:val="A6A6A6" w:themeColor="background1" w:themeShade="A6"/>
          <w:sz w:val="26"/>
          <w:szCs w:val="26"/>
          <w:lang w:val="en-GB"/>
        </w:rPr>
        <w:tab/>
      </w:r>
      <w:r w:rsidR="000F4587" w:rsidRPr="000F4587">
        <w:rPr>
          <w:b/>
          <w:iCs/>
          <w:color w:val="A6A6A6" w:themeColor="background1" w:themeShade="A6"/>
          <w:sz w:val="26"/>
          <w:szCs w:val="26"/>
          <w:lang w:val="en-GB"/>
        </w:rPr>
        <w:t>-</w:t>
      </w:r>
      <w:r w:rsidR="00B05DF1" w:rsidRPr="000F4587">
        <w:rPr>
          <w:b/>
          <w:iCs/>
          <w:color w:val="A6A6A6" w:themeColor="background1" w:themeShade="A6"/>
          <w:sz w:val="26"/>
          <w:szCs w:val="26"/>
          <w:lang w:val="en-GB"/>
        </w:rPr>
        <w:t xml:space="preserve"> </w:t>
      </w:r>
      <w:r w:rsidR="005207D6" w:rsidRPr="000F4587">
        <w:rPr>
          <w:b/>
          <w:iCs/>
          <w:color w:val="A6A6A6" w:themeColor="background1" w:themeShade="A6"/>
          <w:sz w:val="26"/>
          <w:szCs w:val="26"/>
          <w:lang w:val="en-GB"/>
        </w:rPr>
        <w:t>Lunch</w:t>
      </w:r>
      <w:r w:rsidR="000F4587" w:rsidRPr="000F4587">
        <w:rPr>
          <w:b/>
          <w:iCs/>
          <w:color w:val="A6A6A6" w:themeColor="background1" w:themeShade="A6"/>
          <w:sz w:val="26"/>
          <w:szCs w:val="26"/>
          <w:lang w:val="en-GB"/>
        </w:rPr>
        <w:t xml:space="preserve"> </w:t>
      </w:r>
      <w:r w:rsidR="00B05DF1" w:rsidRPr="000F4587">
        <w:rPr>
          <w:b/>
          <w:iCs/>
          <w:color w:val="A6A6A6" w:themeColor="background1" w:themeShade="A6"/>
          <w:sz w:val="26"/>
          <w:szCs w:val="26"/>
          <w:lang w:val="en-GB"/>
        </w:rPr>
        <w:t>-</w:t>
      </w:r>
    </w:p>
    <w:p w:rsidR="003E1228" w:rsidRDefault="003E1228">
      <w:pPr>
        <w:rPr>
          <w:b/>
          <w:iCs/>
          <w:sz w:val="26"/>
          <w:szCs w:val="26"/>
          <w:lang w:val="en-GB"/>
        </w:rPr>
      </w:pPr>
      <w:r>
        <w:rPr>
          <w:b/>
          <w:iCs/>
          <w:sz w:val="26"/>
          <w:szCs w:val="26"/>
          <w:lang w:val="en-GB"/>
        </w:rPr>
        <w:br w:type="page"/>
      </w:r>
    </w:p>
    <w:p w:rsidR="00B50F14" w:rsidRDefault="00B50F14" w:rsidP="009A0624">
      <w:pPr>
        <w:spacing w:before="60" w:after="60" w:line="240" w:lineRule="auto"/>
        <w:jc w:val="both"/>
        <w:rPr>
          <w:b/>
          <w:iCs/>
          <w:sz w:val="26"/>
          <w:szCs w:val="26"/>
          <w:lang w:val="en-GB"/>
        </w:rPr>
      </w:pPr>
    </w:p>
    <w:p w:rsidR="001F464C" w:rsidRPr="00E10101" w:rsidRDefault="00AC605E" w:rsidP="009A0624">
      <w:pPr>
        <w:spacing w:before="60" w:after="60" w:line="240" w:lineRule="auto"/>
        <w:jc w:val="both"/>
        <w:rPr>
          <w:b/>
          <w:iCs/>
          <w:sz w:val="26"/>
          <w:szCs w:val="26"/>
          <w:lang w:val="en-GB"/>
        </w:rPr>
      </w:pPr>
      <w:proofErr w:type="gramStart"/>
      <w:r w:rsidRPr="00E10101">
        <w:rPr>
          <w:b/>
          <w:iCs/>
          <w:sz w:val="26"/>
          <w:szCs w:val="26"/>
          <w:lang w:val="en-GB"/>
        </w:rPr>
        <w:t>14:00</w:t>
      </w:r>
      <w:r w:rsidRPr="00E10101">
        <w:rPr>
          <w:b/>
          <w:iCs/>
          <w:sz w:val="26"/>
          <w:szCs w:val="26"/>
          <w:lang w:val="en-GB"/>
        </w:rPr>
        <w:tab/>
      </w:r>
      <w:r w:rsidRPr="00E10101">
        <w:rPr>
          <w:b/>
          <w:iCs/>
          <w:sz w:val="26"/>
          <w:szCs w:val="26"/>
          <w:lang w:val="en-GB"/>
        </w:rPr>
        <w:tab/>
      </w:r>
      <w:r w:rsidR="00C12D24" w:rsidRPr="000879E1">
        <w:rPr>
          <w:b/>
          <w:iCs/>
          <w:sz w:val="26"/>
          <w:szCs w:val="26"/>
          <w:u w:val="single"/>
          <w:lang w:val="en-GB"/>
        </w:rPr>
        <w:t>3.</w:t>
      </w:r>
      <w:proofErr w:type="gramEnd"/>
      <w:r w:rsidR="00C12D24" w:rsidRPr="000879E1">
        <w:rPr>
          <w:b/>
          <w:iCs/>
          <w:sz w:val="26"/>
          <w:szCs w:val="26"/>
          <w:u w:val="single"/>
          <w:lang w:val="en-GB"/>
        </w:rPr>
        <w:t xml:space="preserve"> </w:t>
      </w:r>
      <w:r w:rsidRPr="000879E1">
        <w:rPr>
          <w:b/>
          <w:iCs/>
          <w:sz w:val="26"/>
          <w:szCs w:val="26"/>
          <w:u w:val="single"/>
          <w:lang w:val="en-GB"/>
        </w:rPr>
        <w:t xml:space="preserve">International collaboration </w:t>
      </w:r>
      <w:r w:rsidR="001F464C" w:rsidRPr="000879E1">
        <w:rPr>
          <w:b/>
          <w:iCs/>
          <w:sz w:val="26"/>
          <w:szCs w:val="26"/>
          <w:u w:val="single"/>
          <w:lang w:val="en-GB"/>
        </w:rPr>
        <w:t>in Aviation Icing</w:t>
      </w:r>
      <w:r w:rsidR="00F83FCA" w:rsidRPr="000879E1">
        <w:rPr>
          <w:b/>
          <w:iCs/>
          <w:sz w:val="26"/>
          <w:szCs w:val="26"/>
          <w:u w:val="single"/>
          <w:lang w:val="en-GB"/>
        </w:rPr>
        <w:t xml:space="preserve"> research &amp; innovation</w:t>
      </w:r>
    </w:p>
    <w:p w:rsidR="009A0624" w:rsidRPr="002618EC" w:rsidRDefault="001F464C" w:rsidP="004E54BC">
      <w:pPr>
        <w:spacing w:before="60" w:after="60" w:line="240" w:lineRule="auto"/>
        <w:jc w:val="both"/>
        <w:rPr>
          <w:b/>
          <w:i/>
          <w:iCs/>
          <w:lang w:val="en-GB"/>
        </w:rPr>
      </w:pPr>
      <w:r w:rsidRPr="00E10101">
        <w:rPr>
          <w:b/>
          <w:iCs/>
          <w:sz w:val="26"/>
          <w:szCs w:val="26"/>
          <w:lang w:val="en-GB"/>
        </w:rPr>
        <w:tab/>
      </w:r>
      <w:r w:rsidRPr="00E10101">
        <w:rPr>
          <w:b/>
          <w:iCs/>
          <w:sz w:val="26"/>
          <w:szCs w:val="26"/>
          <w:lang w:val="en-GB"/>
        </w:rPr>
        <w:tab/>
      </w:r>
      <w:r w:rsidR="009A0624" w:rsidRPr="002618EC">
        <w:rPr>
          <w:b/>
          <w:iCs/>
          <w:lang w:val="en-GB"/>
        </w:rPr>
        <w:t>Chair</w:t>
      </w:r>
      <w:r w:rsidR="009A0624" w:rsidRPr="002618EC">
        <w:rPr>
          <w:b/>
          <w:i/>
          <w:iCs/>
          <w:lang w:val="en-GB"/>
        </w:rPr>
        <w:t xml:space="preserve">: </w:t>
      </w:r>
      <w:r w:rsidR="009A0624" w:rsidRPr="002618EC">
        <w:rPr>
          <w:b/>
          <w:i/>
          <w:iCs/>
          <w:color w:val="943634" w:themeColor="accent2" w:themeShade="BF"/>
          <w:lang w:val="en-GB"/>
        </w:rPr>
        <w:t xml:space="preserve">P.Perez-Illana, </w:t>
      </w:r>
      <w:r w:rsidR="00F64656" w:rsidRPr="002618EC">
        <w:rPr>
          <w:b/>
          <w:i/>
          <w:iCs/>
          <w:color w:val="943634" w:themeColor="accent2" w:themeShade="BF"/>
          <w:lang w:val="en-GB"/>
        </w:rPr>
        <w:t>EUROPEAN COMMISSION</w:t>
      </w:r>
    </w:p>
    <w:p w:rsidR="00BB575E" w:rsidRDefault="005F7592" w:rsidP="004E54BC">
      <w:pPr>
        <w:spacing w:before="60" w:after="60" w:line="240" w:lineRule="auto"/>
        <w:jc w:val="both"/>
        <w:rPr>
          <w:b/>
          <w:i/>
          <w:iCs/>
          <w:sz w:val="26"/>
          <w:szCs w:val="26"/>
          <w:lang w:val="en-GB"/>
        </w:rPr>
      </w:pPr>
      <w:r>
        <w:rPr>
          <w:b/>
          <w:i/>
          <w:iCs/>
          <w:sz w:val="26"/>
          <w:szCs w:val="26"/>
          <w:lang w:val="en-GB"/>
        </w:rPr>
        <w:tab/>
      </w:r>
      <w:r>
        <w:rPr>
          <w:b/>
          <w:i/>
          <w:iCs/>
          <w:sz w:val="26"/>
          <w:szCs w:val="26"/>
          <w:lang w:val="en-GB"/>
        </w:rPr>
        <w:tab/>
      </w:r>
    </w:p>
    <w:p w:rsidR="005F7592" w:rsidRPr="005F7592" w:rsidRDefault="00C618AF" w:rsidP="00BB575E">
      <w:pPr>
        <w:spacing w:before="60" w:after="60" w:line="240" w:lineRule="auto"/>
        <w:ind w:left="708" w:firstLine="708"/>
        <w:jc w:val="both"/>
        <w:rPr>
          <w:b/>
          <w:iCs/>
          <w:sz w:val="26"/>
          <w:szCs w:val="26"/>
          <w:lang w:val="en-GB"/>
        </w:rPr>
      </w:pPr>
      <w:r>
        <w:rPr>
          <w:b/>
          <w:iCs/>
          <w:sz w:val="26"/>
          <w:szCs w:val="26"/>
          <w:lang w:val="en-GB"/>
        </w:rPr>
        <w:t xml:space="preserve">a) </w:t>
      </w:r>
      <w:r w:rsidR="005F7592">
        <w:rPr>
          <w:b/>
          <w:iCs/>
          <w:sz w:val="26"/>
          <w:szCs w:val="26"/>
          <w:lang w:val="en-GB"/>
        </w:rPr>
        <w:t>Research capacities and priorities</w:t>
      </w:r>
    </w:p>
    <w:p w:rsidR="00BB575E" w:rsidRDefault="004C77C8" w:rsidP="004E54BC">
      <w:pPr>
        <w:spacing w:before="60" w:after="60" w:line="240" w:lineRule="auto"/>
        <w:jc w:val="both"/>
        <w:rPr>
          <w:b/>
          <w:iCs/>
          <w:sz w:val="26"/>
          <w:szCs w:val="26"/>
          <w:lang w:val="en-GB"/>
        </w:rPr>
      </w:pPr>
      <w:r>
        <w:rPr>
          <w:b/>
          <w:iCs/>
          <w:sz w:val="26"/>
          <w:szCs w:val="26"/>
          <w:lang w:val="en-GB"/>
        </w:rPr>
        <w:tab/>
      </w:r>
      <w:r>
        <w:rPr>
          <w:b/>
          <w:iCs/>
          <w:sz w:val="26"/>
          <w:szCs w:val="26"/>
          <w:lang w:val="en-GB"/>
        </w:rPr>
        <w:tab/>
      </w:r>
    </w:p>
    <w:p w:rsidR="009A0624" w:rsidRPr="00747B37" w:rsidRDefault="004C77C8" w:rsidP="00DF6373">
      <w:pPr>
        <w:pStyle w:val="ListParagraph"/>
        <w:numPr>
          <w:ilvl w:val="2"/>
          <w:numId w:val="18"/>
        </w:numPr>
        <w:spacing w:before="60" w:after="60" w:line="240" w:lineRule="auto"/>
        <w:jc w:val="both"/>
        <w:rPr>
          <w:b/>
          <w:i/>
          <w:iCs/>
          <w:sz w:val="26"/>
          <w:szCs w:val="26"/>
          <w:lang w:val="en-GB"/>
        </w:rPr>
      </w:pPr>
      <w:r w:rsidRPr="00747B37">
        <w:rPr>
          <w:b/>
          <w:iCs/>
          <w:sz w:val="26"/>
          <w:szCs w:val="26"/>
          <w:lang w:val="en-GB"/>
        </w:rPr>
        <w:t xml:space="preserve">United States: </w:t>
      </w:r>
      <w:r w:rsidRPr="00747B37">
        <w:rPr>
          <w:b/>
          <w:iCs/>
          <w:sz w:val="26"/>
          <w:szCs w:val="26"/>
          <w:lang w:val="en-GB"/>
        </w:rPr>
        <w:tab/>
      </w:r>
      <w:r w:rsidR="00F15EEE" w:rsidRPr="00747B37">
        <w:rPr>
          <w:b/>
          <w:i/>
          <w:iCs/>
          <w:color w:val="943634" w:themeColor="accent2" w:themeShade="BF"/>
          <w:sz w:val="26"/>
          <w:szCs w:val="26"/>
          <w:lang w:val="en-GB"/>
        </w:rPr>
        <w:t>T.</w:t>
      </w:r>
      <w:r w:rsidR="002A597D" w:rsidRPr="00747B37">
        <w:rPr>
          <w:b/>
          <w:i/>
          <w:iCs/>
          <w:color w:val="943634" w:themeColor="accent2" w:themeShade="BF"/>
          <w:sz w:val="26"/>
          <w:szCs w:val="26"/>
          <w:lang w:val="en-GB"/>
        </w:rPr>
        <w:t xml:space="preserve"> Bond</w:t>
      </w:r>
      <w:r w:rsidR="00F15EEE" w:rsidRPr="00747B37">
        <w:rPr>
          <w:b/>
          <w:i/>
          <w:iCs/>
          <w:color w:val="943634" w:themeColor="accent2" w:themeShade="BF"/>
          <w:sz w:val="26"/>
          <w:szCs w:val="26"/>
          <w:lang w:val="en-GB"/>
        </w:rPr>
        <w:t>, J.</w:t>
      </w:r>
      <w:r w:rsidRPr="00747B37">
        <w:rPr>
          <w:b/>
          <w:i/>
          <w:iCs/>
          <w:color w:val="943634" w:themeColor="accent2" w:themeShade="BF"/>
          <w:sz w:val="26"/>
          <w:szCs w:val="26"/>
          <w:lang w:val="en-GB"/>
        </w:rPr>
        <w:t xml:space="preserve"> Fisher, FAA</w:t>
      </w:r>
    </w:p>
    <w:p w:rsidR="009A6740" w:rsidRPr="00DF6373" w:rsidRDefault="00DF6373" w:rsidP="00DF6373">
      <w:pPr>
        <w:pStyle w:val="ListParagraph"/>
        <w:spacing w:before="60" w:after="60" w:line="240" w:lineRule="auto"/>
        <w:ind w:left="4014" w:firstLine="234"/>
        <w:jc w:val="both"/>
        <w:rPr>
          <w:b/>
          <w:i/>
          <w:iCs/>
          <w:sz w:val="26"/>
          <w:szCs w:val="26"/>
          <w:lang w:val="pt-PT"/>
        </w:rPr>
      </w:pPr>
      <w:r w:rsidRPr="00DF6373">
        <w:rPr>
          <w:b/>
          <w:i/>
          <w:iCs/>
          <w:color w:val="943634" w:themeColor="accent2" w:themeShade="BF"/>
          <w:sz w:val="26"/>
          <w:szCs w:val="26"/>
          <w:lang w:val="pt-PT"/>
        </w:rPr>
        <w:t>A.</w:t>
      </w:r>
      <w:r w:rsidR="00221118">
        <w:rPr>
          <w:b/>
          <w:i/>
          <w:iCs/>
          <w:color w:val="943634" w:themeColor="accent2" w:themeShade="BF"/>
          <w:sz w:val="26"/>
          <w:szCs w:val="26"/>
          <w:lang w:val="pt-PT"/>
        </w:rPr>
        <w:t>B.</w:t>
      </w:r>
      <w:r w:rsidRPr="00DF6373">
        <w:rPr>
          <w:b/>
          <w:i/>
          <w:iCs/>
          <w:color w:val="943634" w:themeColor="accent2" w:themeShade="BF"/>
          <w:sz w:val="26"/>
          <w:szCs w:val="26"/>
          <w:lang w:val="pt-PT"/>
        </w:rPr>
        <w:t xml:space="preserve"> </w:t>
      </w:r>
      <w:proofErr w:type="spellStart"/>
      <w:r w:rsidR="009A6740" w:rsidRPr="00DF6373">
        <w:rPr>
          <w:b/>
          <w:i/>
          <w:iCs/>
          <w:color w:val="943634" w:themeColor="accent2" w:themeShade="BF"/>
          <w:sz w:val="26"/>
          <w:szCs w:val="26"/>
          <w:lang w:val="pt-PT"/>
        </w:rPr>
        <w:t>Flegel</w:t>
      </w:r>
      <w:proofErr w:type="spellEnd"/>
      <w:r w:rsidR="009A6740" w:rsidRPr="00DF6373">
        <w:rPr>
          <w:b/>
          <w:i/>
          <w:iCs/>
          <w:color w:val="943634" w:themeColor="accent2" w:themeShade="BF"/>
          <w:sz w:val="26"/>
          <w:szCs w:val="26"/>
          <w:lang w:val="pt-PT"/>
        </w:rPr>
        <w:t>, NASA</w:t>
      </w:r>
      <w:r w:rsidR="00DF2AE1" w:rsidRPr="00DF6373">
        <w:rPr>
          <w:b/>
          <w:i/>
          <w:iCs/>
          <w:color w:val="943634" w:themeColor="accent2" w:themeShade="BF"/>
          <w:sz w:val="26"/>
          <w:szCs w:val="26"/>
          <w:lang w:val="pt-PT"/>
        </w:rPr>
        <w:t xml:space="preserve"> </w:t>
      </w:r>
      <w:r w:rsidR="00ED002B">
        <w:rPr>
          <w:b/>
          <w:i/>
          <w:iCs/>
          <w:color w:val="943634" w:themeColor="accent2" w:themeShade="BF"/>
          <w:sz w:val="26"/>
          <w:szCs w:val="26"/>
          <w:lang w:val="pt-PT"/>
        </w:rPr>
        <w:tab/>
      </w:r>
      <w:r w:rsidR="00ED002B">
        <w:rPr>
          <w:b/>
          <w:i/>
          <w:iCs/>
          <w:color w:val="943634" w:themeColor="accent2" w:themeShade="BF"/>
          <w:sz w:val="26"/>
          <w:szCs w:val="26"/>
          <w:lang w:val="pt-PT"/>
        </w:rPr>
        <w:tab/>
      </w:r>
      <w:r w:rsidR="009A6740" w:rsidRPr="00DF6373">
        <w:rPr>
          <w:b/>
          <w:i/>
          <w:iCs/>
          <w:color w:val="943634" w:themeColor="accent2" w:themeShade="BF"/>
          <w:sz w:val="26"/>
          <w:szCs w:val="26"/>
          <w:lang w:val="pt-PT"/>
        </w:rPr>
        <w:t>(</w:t>
      </w:r>
      <w:proofErr w:type="spellStart"/>
      <w:r w:rsidR="009A6740" w:rsidRPr="00DF6373">
        <w:rPr>
          <w:b/>
          <w:i/>
          <w:iCs/>
          <w:color w:val="943634" w:themeColor="accent2" w:themeShade="BF"/>
          <w:sz w:val="26"/>
          <w:szCs w:val="26"/>
          <w:lang w:val="pt-PT"/>
        </w:rPr>
        <w:t>Video-conference</w:t>
      </w:r>
      <w:proofErr w:type="spellEnd"/>
      <w:r w:rsidR="009A6740" w:rsidRPr="00DF6373">
        <w:rPr>
          <w:b/>
          <w:i/>
          <w:iCs/>
          <w:color w:val="943634" w:themeColor="accent2" w:themeShade="BF"/>
          <w:sz w:val="26"/>
          <w:szCs w:val="26"/>
          <w:lang w:val="pt-PT"/>
        </w:rPr>
        <w:t>)</w:t>
      </w:r>
    </w:p>
    <w:p w:rsidR="00BB575E" w:rsidRPr="00DF6373" w:rsidRDefault="00BB575E" w:rsidP="00DF6373">
      <w:pPr>
        <w:spacing w:before="60" w:after="60" w:line="240" w:lineRule="auto"/>
        <w:ind w:firstLine="1410"/>
        <w:jc w:val="both"/>
        <w:rPr>
          <w:b/>
          <w:i/>
          <w:iCs/>
          <w:sz w:val="26"/>
          <w:szCs w:val="26"/>
          <w:lang w:val="pt-PT"/>
        </w:rPr>
      </w:pPr>
    </w:p>
    <w:p w:rsidR="009A0624" w:rsidRPr="00030704" w:rsidRDefault="009A0624" w:rsidP="00DF6373">
      <w:pPr>
        <w:pStyle w:val="ListParagraph"/>
        <w:numPr>
          <w:ilvl w:val="2"/>
          <w:numId w:val="18"/>
        </w:numPr>
        <w:spacing w:before="60" w:after="60" w:line="240" w:lineRule="auto"/>
        <w:jc w:val="both"/>
        <w:rPr>
          <w:b/>
          <w:i/>
          <w:iCs/>
          <w:sz w:val="26"/>
          <w:szCs w:val="26"/>
          <w:lang w:val="en-GB"/>
        </w:rPr>
      </w:pPr>
      <w:r w:rsidRPr="00C37635">
        <w:rPr>
          <w:b/>
          <w:iCs/>
          <w:sz w:val="26"/>
          <w:szCs w:val="26"/>
          <w:lang w:val="en-GB"/>
        </w:rPr>
        <w:t xml:space="preserve">Canada: </w:t>
      </w:r>
      <w:r w:rsidRPr="00C37635">
        <w:rPr>
          <w:b/>
          <w:iCs/>
          <w:sz w:val="26"/>
          <w:szCs w:val="26"/>
          <w:lang w:val="en-GB"/>
        </w:rPr>
        <w:tab/>
      </w:r>
      <w:r w:rsidR="004C77C8" w:rsidRPr="00C37635">
        <w:rPr>
          <w:b/>
          <w:iCs/>
          <w:sz w:val="26"/>
          <w:szCs w:val="26"/>
          <w:lang w:val="en-GB"/>
        </w:rPr>
        <w:tab/>
      </w:r>
      <w:r w:rsidR="00F15EEE" w:rsidRPr="00C37635">
        <w:rPr>
          <w:b/>
          <w:i/>
          <w:iCs/>
          <w:color w:val="943634" w:themeColor="accent2" w:themeShade="BF"/>
          <w:sz w:val="26"/>
          <w:szCs w:val="26"/>
          <w:lang w:val="en-GB"/>
        </w:rPr>
        <w:t>D.</w:t>
      </w:r>
      <w:r w:rsidRPr="00C37635">
        <w:rPr>
          <w:b/>
          <w:i/>
          <w:iCs/>
          <w:color w:val="943634" w:themeColor="accent2" w:themeShade="BF"/>
          <w:sz w:val="26"/>
          <w:szCs w:val="26"/>
          <w:lang w:val="en-GB"/>
        </w:rPr>
        <w:t xml:space="preserve"> </w:t>
      </w:r>
      <w:proofErr w:type="spellStart"/>
      <w:r w:rsidRPr="00C37635">
        <w:rPr>
          <w:b/>
          <w:i/>
          <w:iCs/>
          <w:color w:val="943634" w:themeColor="accent2" w:themeShade="BF"/>
          <w:sz w:val="26"/>
          <w:szCs w:val="26"/>
          <w:lang w:val="en-GB"/>
        </w:rPr>
        <w:t>Fuleki</w:t>
      </w:r>
      <w:proofErr w:type="spellEnd"/>
      <w:r w:rsidR="004C77C8" w:rsidRPr="00C37635">
        <w:rPr>
          <w:b/>
          <w:i/>
          <w:iCs/>
          <w:color w:val="943634" w:themeColor="accent2" w:themeShade="BF"/>
          <w:sz w:val="26"/>
          <w:szCs w:val="26"/>
          <w:lang w:val="en-GB"/>
        </w:rPr>
        <w:t>, NRC</w:t>
      </w:r>
    </w:p>
    <w:p w:rsidR="00030704" w:rsidRPr="00030704" w:rsidRDefault="00030704" w:rsidP="00030704">
      <w:pPr>
        <w:pStyle w:val="ListParagraph"/>
        <w:spacing w:before="60" w:after="60" w:line="240" w:lineRule="auto"/>
        <w:ind w:left="2160"/>
        <w:jc w:val="both"/>
        <w:rPr>
          <w:b/>
          <w:i/>
          <w:iCs/>
          <w:sz w:val="26"/>
          <w:szCs w:val="26"/>
          <w:lang w:val="en-GB"/>
        </w:rPr>
      </w:pPr>
    </w:p>
    <w:p w:rsidR="00030704" w:rsidRPr="008B4C08" w:rsidRDefault="00030704" w:rsidP="00DF6373">
      <w:pPr>
        <w:pStyle w:val="ListParagraph"/>
        <w:numPr>
          <w:ilvl w:val="2"/>
          <w:numId w:val="18"/>
        </w:numPr>
        <w:spacing w:before="60" w:after="60" w:line="240" w:lineRule="auto"/>
        <w:jc w:val="both"/>
        <w:rPr>
          <w:b/>
          <w:i/>
          <w:iCs/>
          <w:sz w:val="26"/>
          <w:szCs w:val="26"/>
          <w:highlight w:val="yellow"/>
          <w:lang w:val="en-GB"/>
        </w:rPr>
      </w:pPr>
      <w:r w:rsidRPr="007D4492">
        <w:rPr>
          <w:b/>
          <w:iCs/>
          <w:sz w:val="26"/>
          <w:szCs w:val="26"/>
          <w:lang w:val="en-GB"/>
        </w:rPr>
        <w:t>Japan:</w:t>
      </w:r>
      <w:r w:rsidRPr="007D4492">
        <w:rPr>
          <w:b/>
          <w:iCs/>
          <w:sz w:val="26"/>
          <w:szCs w:val="26"/>
          <w:lang w:val="en-GB"/>
        </w:rPr>
        <w:tab/>
      </w:r>
      <w:r w:rsidRPr="007D4492">
        <w:rPr>
          <w:b/>
          <w:iCs/>
          <w:sz w:val="26"/>
          <w:szCs w:val="26"/>
          <w:lang w:val="en-GB"/>
        </w:rPr>
        <w:tab/>
      </w:r>
      <w:r w:rsidRPr="007D4492">
        <w:rPr>
          <w:b/>
          <w:i/>
          <w:iCs/>
          <w:color w:val="943634" w:themeColor="accent2" w:themeShade="BF"/>
          <w:sz w:val="26"/>
          <w:szCs w:val="26"/>
          <w:lang w:val="en-GB"/>
        </w:rPr>
        <w:t>tbc</w:t>
      </w:r>
    </w:p>
    <w:p w:rsidR="00D331E0" w:rsidRPr="00D331E0" w:rsidRDefault="00D331E0" w:rsidP="00D331E0">
      <w:pPr>
        <w:pStyle w:val="ListParagraph"/>
        <w:spacing w:before="60" w:after="60" w:line="240" w:lineRule="auto"/>
        <w:ind w:left="2160"/>
        <w:jc w:val="both"/>
        <w:rPr>
          <w:b/>
          <w:i/>
          <w:iCs/>
          <w:sz w:val="26"/>
          <w:szCs w:val="26"/>
          <w:lang w:val="en-GB"/>
        </w:rPr>
      </w:pPr>
    </w:p>
    <w:p w:rsidR="00D331E0" w:rsidRPr="008B4C08" w:rsidRDefault="00D331E0" w:rsidP="00DF6373">
      <w:pPr>
        <w:pStyle w:val="ListParagraph"/>
        <w:numPr>
          <w:ilvl w:val="2"/>
          <w:numId w:val="18"/>
        </w:numPr>
        <w:spacing w:before="60" w:after="60" w:line="240" w:lineRule="auto"/>
        <w:jc w:val="both"/>
        <w:rPr>
          <w:b/>
          <w:i/>
          <w:iCs/>
          <w:sz w:val="26"/>
          <w:szCs w:val="26"/>
          <w:lang w:val="en-GB"/>
        </w:rPr>
      </w:pPr>
      <w:r w:rsidRPr="008B4C08">
        <w:rPr>
          <w:b/>
          <w:iCs/>
          <w:sz w:val="26"/>
          <w:szCs w:val="26"/>
          <w:lang w:val="en-GB"/>
        </w:rPr>
        <w:t>Brazil:</w:t>
      </w:r>
      <w:r w:rsidRPr="008B4C08">
        <w:rPr>
          <w:b/>
          <w:iCs/>
          <w:sz w:val="26"/>
          <w:szCs w:val="26"/>
          <w:lang w:val="en-GB"/>
        </w:rPr>
        <w:tab/>
      </w:r>
      <w:r w:rsidRPr="008B4C08">
        <w:rPr>
          <w:b/>
          <w:iCs/>
          <w:sz w:val="26"/>
          <w:szCs w:val="26"/>
          <w:lang w:val="en-GB"/>
        </w:rPr>
        <w:tab/>
      </w:r>
      <w:r w:rsidRPr="008B4C08">
        <w:rPr>
          <w:b/>
          <w:iCs/>
          <w:sz w:val="26"/>
          <w:szCs w:val="26"/>
          <w:lang w:val="en-GB"/>
        </w:rPr>
        <w:tab/>
      </w:r>
      <w:r w:rsidRPr="008B4C08">
        <w:rPr>
          <w:b/>
          <w:i/>
          <w:iCs/>
          <w:color w:val="943634" w:themeColor="accent2" w:themeShade="BF"/>
          <w:sz w:val="26"/>
          <w:szCs w:val="26"/>
          <w:lang w:val="en-GB"/>
        </w:rPr>
        <w:t xml:space="preserve">tbc, </w:t>
      </w:r>
      <w:r w:rsidR="00EF0C16" w:rsidRPr="008B4C08">
        <w:rPr>
          <w:b/>
          <w:i/>
          <w:iCs/>
          <w:color w:val="943634" w:themeColor="accent2" w:themeShade="BF"/>
          <w:sz w:val="26"/>
          <w:szCs w:val="26"/>
          <w:lang w:val="en-GB"/>
        </w:rPr>
        <w:t>EMBRAER</w:t>
      </w:r>
    </w:p>
    <w:p w:rsidR="00BB575E" w:rsidRPr="00DF6373" w:rsidRDefault="00BB575E" w:rsidP="00DF6373">
      <w:pPr>
        <w:spacing w:before="60" w:after="60" w:line="240" w:lineRule="auto"/>
        <w:ind w:firstLine="1410"/>
        <w:jc w:val="both"/>
        <w:rPr>
          <w:b/>
          <w:iCs/>
          <w:sz w:val="26"/>
          <w:szCs w:val="26"/>
          <w:lang w:val="en-GB"/>
        </w:rPr>
      </w:pPr>
    </w:p>
    <w:p w:rsidR="002B3393" w:rsidRPr="00DF6373" w:rsidRDefault="009A0624" w:rsidP="00DF6373">
      <w:pPr>
        <w:pStyle w:val="ListParagraph"/>
        <w:numPr>
          <w:ilvl w:val="2"/>
          <w:numId w:val="18"/>
        </w:numPr>
        <w:spacing w:before="60" w:after="60" w:line="240" w:lineRule="auto"/>
        <w:jc w:val="both"/>
        <w:rPr>
          <w:b/>
          <w:i/>
          <w:iCs/>
          <w:color w:val="943634" w:themeColor="accent2" w:themeShade="BF"/>
          <w:sz w:val="26"/>
          <w:szCs w:val="26"/>
          <w:lang w:val="en-GB"/>
        </w:rPr>
      </w:pPr>
      <w:r w:rsidRPr="000F4587">
        <w:rPr>
          <w:b/>
          <w:iCs/>
          <w:sz w:val="26"/>
          <w:szCs w:val="26"/>
          <w:lang w:val="en-GB"/>
        </w:rPr>
        <w:t>Russia</w:t>
      </w:r>
      <w:r w:rsidRPr="00DF6373">
        <w:rPr>
          <w:b/>
          <w:iCs/>
          <w:sz w:val="26"/>
          <w:szCs w:val="26"/>
          <w:lang w:val="en-GB"/>
        </w:rPr>
        <w:t xml:space="preserve">: </w:t>
      </w:r>
      <w:r w:rsidRPr="00DF6373">
        <w:rPr>
          <w:b/>
          <w:iCs/>
          <w:sz w:val="26"/>
          <w:szCs w:val="26"/>
          <w:lang w:val="en-GB"/>
        </w:rPr>
        <w:tab/>
      </w:r>
      <w:r w:rsidR="004C77C8" w:rsidRPr="00DF6373">
        <w:rPr>
          <w:b/>
          <w:iCs/>
          <w:sz w:val="26"/>
          <w:szCs w:val="26"/>
          <w:lang w:val="en-GB"/>
        </w:rPr>
        <w:tab/>
      </w:r>
      <w:r w:rsidR="00123F50" w:rsidRPr="00DF6373">
        <w:rPr>
          <w:b/>
          <w:i/>
          <w:iCs/>
          <w:color w:val="943634" w:themeColor="accent2" w:themeShade="BF"/>
          <w:sz w:val="26"/>
          <w:szCs w:val="26"/>
          <w:lang w:val="en-GB"/>
        </w:rPr>
        <w:t>E. Andreev</w:t>
      </w:r>
      <w:r w:rsidR="004C77C8" w:rsidRPr="00DF6373">
        <w:rPr>
          <w:b/>
          <w:i/>
          <w:iCs/>
          <w:color w:val="943634" w:themeColor="accent2" w:themeShade="BF"/>
          <w:sz w:val="26"/>
          <w:szCs w:val="26"/>
          <w:lang w:val="en-GB"/>
        </w:rPr>
        <w:t xml:space="preserve">, </w:t>
      </w:r>
      <w:proofErr w:type="spellStart"/>
      <w:r w:rsidRPr="00DF6373">
        <w:rPr>
          <w:b/>
          <w:i/>
          <w:iCs/>
          <w:color w:val="943634" w:themeColor="accent2" w:themeShade="BF"/>
          <w:sz w:val="26"/>
          <w:szCs w:val="26"/>
          <w:lang w:val="en-GB"/>
        </w:rPr>
        <w:t>TsAGI</w:t>
      </w:r>
      <w:proofErr w:type="spellEnd"/>
    </w:p>
    <w:p w:rsidR="00602B9D" w:rsidRPr="00DF6373" w:rsidRDefault="00DF6373" w:rsidP="00DF6373">
      <w:pPr>
        <w:pStyle w:val="ListParagraph"/>
        <w:spacing w:before="60" w:after="60" w:line="240" w:lineRule="auto"/>
        <w:ind w:left="4014" w:firstLine="234"/>
        <w:jc w:val="both"/>
        <w:rPr>
          <w:b/>
          <w:i/>
          <w:iCs/>
          <w:sz w:val="26"/>
          <w:szCs w:val="26"/>
          <w:lang w:val="en-GB"/>
        </w:rPr>
      </w:pPr>
      <w:r>
        <w:rPr>
          <w:b/>
          <w:i/>
          <w:iCs/>
          <w:color w:val="943634" w:themeColor="accent2" w:themeShade="BF"/>
          <w:sz w:val="26"/>
          <w:szCs w:val="26"/>
          <w:lang w:val="en-GB"/>
        </w:rPr>
        <w:t xml:space="preserve">A. </w:t>
      </w:r>
      <w:proofErr w:type="spellStart"/>
      <w:r w:rsidR="00602B9D" w:rsidRPr="00DF6373">
        <w:rPr>
          <w:b/>
          <w:i/>
          <w:iCs/>
          <w:color w:val="943634" w:themeColor="accent2" w:themeShade="BF"/>
          <w:sz w:val="26"/>
          <w:szCs w:val="26"/>
          <w:lang w:val="en-GB"/>
        </w:rPr>
        <w:t>Goriachev</w:t>
      </w:r>
      <w:proofErr w:type="spellEnd"/>
      <w:r w:rsidR="00602B9D" w:rsidRPr="00DF6373">
        <w:rPr>
          <w:b/>
          <w:i/>
          <w:iCs/>
          <w:color w:val="943634" w:themeColor="accent2" w:themeShade="BF"/>
          <w:sz w:val="26"/>
          <w:szCs w:val="26"/>
          <w:lang w:val="en-GB"/>
        </w:rPr>
        <w:t xml:space="preserve">, CIAM </w:t>
      </w:r>
    </w:p>
    <w:p w:rsidR="00BB575E" w:rsidRPr="005F65C4" w:rsidRDefault="00890413" w:rsidP="009A0624">
      <w:pPr>
        <w:spacing w:before="60" w:after="60" w:line="240" w:lineRule="auto"/>
        <w:jc w:val="both"/>
        <w:rPr>
          <w:b/>
          <w:iCs/>
          <w:sz w:val="26"/>
          <w:szCs w:val="26"/>
          <w:lang w:val="en-GB"/>
        </w:rPr>
      </w:pPr>
      <w:r w:rsidRPr="005F65C4">
        <w:rPr>
          <w:b/>
          <w:i/>
          <w:iCs/>
          <w:sz w:val="26"/>
          <w:szCs w:val="26"/>
          <w:lang w:val="en-GB"/>
        </w:rPr>
        <w:tab/>
      </w:r>
      <w:r w:rsidR="00627AAB" w:rsidRPr="005F65C4">
        <w:rPr>
          <w:b/>
          <w:iCs/>
          <w:sz w:val="26"/>
          <w:szCs w:val="26"/>
          <w:lang w:val="en-GB"/>
        </w:rPr>
        <w:tab/>
      </w:r>
    </w:p>
    <w:p w:rsidR="009353B8" w:rsidRPr="005F65C4" w:rsidRDefault="006D4CF0" w:rsidP="000879E1">
      <w:pPr>
        <w:spacing w:before="60" w:after="60" w:line="240" w:lineRule="auto"/>
        <w:ind w:left="2124" w:firstLine="708"/>
        <w:jc w:val="both"/>
        <w:rPr>
          <w:b/>
          <w:iCs/>
          <w:sz w:val="26"/>
          <w:szCs w:val="26"/>
          <w:lang w:val="en-GB"/>
        </w:rPr>
      </w:pPr>
      <w:proofErr w:type="gramStart"/>
      <w:r w:rsidRPr="005F65C4">
        <w:rPr>
          <w:b/>
          <w:iCs/>
          <w:sz w:val="26"/>
          <w:szCs w:val="26"/>
          <w:lang w:val="en-GB"/>
        </w:rPr>
        <w:t>(Video-conference available).</w:t>
      </w:r>
      <w:proofErr w:type="gramEnd"/>
    </w:p>
    <w:p w:rsidR="00BB575E" w:rsidRPr="005F65C4" w:rsidRDefault="00BB575E" w:rsidP="009A0624">
      <w:pPr>
        <w:spacing w:before="60" w:after="60" w:line="240" w:lineRule="auto"/>
        <w:jc w:val="both"/>
        <w:rPr>
          <w:b/>
          <w:iCs/>
          <w:sz w:val="26"/>
          <w:szCs w:val="26"/>
          <w:lang w:val="en-GB"/>
        </w:rPr>
      </w:pPr>
    </w:p>
    <w:p w:rsidR="00A560D8" w:rsidRPr="00DF6373" w:rsidRDefault="000F4587" w:rsidP="009A0624">
      <w:pPr>
        <w:spacing w:before="60" w:after="60" w:line="240" w:lineRule="auto"/>
        <w:jc w:val="both"/>
        <w:rPr>
          <w:b/>
          <w:iCs/>
          <w:sz w:val="26"/>
          <w:szCs w:val="26"/>
          <w:lang w:val="en-GB"/>
        </w:rPr>
      </w:pPr>
      <w:r>
        <w:rPr>
          <w:b/>
          <w:iCs/>
          <w:sz w:val="26"/>
          <w:szCs w:val="26"/>
          <w:lang w:val="en-GB"/>
        </w:rPr>
        <w:t>16:00</w:t>
      </w:r>
      <w:r>
        <w:rPr>
          <w:b/>
          <w:iCs/>
          <w:sz w:val="26"/>
          <w:szCs w:val="26"/>
          <w:lang w:val="en-GB"/>
        </w:rPr>
        <w:tab/>
      </w:r>
      <w:r>
        <w:rPr>
          <w:b/>
          <w:iCs/>
          <w:sz w:val="26"/>
          <w:szCs w:val="26"/>
          <w:lang w:val="en-GB"/>
        </w:rPr>
        <w:tab/>
      </w:r>
      <w:r w:rsidRPr="000F4587">
        <w:rPr>
          <w:b/>
          <w:iCs/>
          <w:color w:val="A6A6A6" w:themeColor="background1" w:themeShade="A6"/>
          <w:sz w:val="26"/>
          <w:szCs w:val="26"/>
          <w:lang w:val="en-GB"/>
        </w:rPr>
        <w:t xml:space="preserve">- Coffee-break </w:t>
      </w:r>
      <w:r w:rsidR="00A560D8" w:rsidRPr="000F4587">
        <w:rPr>
          <w:b/>
          <w:iCs/>
          <w:color w:val="A6A6A6" w:themeColor="background1" w:themeShade="A6"/>
          <w:sz w:val="26"/>
          <w:szCs w:val="26"/>
          <w:lang w:val="en-GB"/>
        </w:rPr>
        <w:t>-</w:t>
      </w:r>
      <w:r w:rsidR="009A0624" w:rsidRPr="000F4587">
        <w:rPr>
          <w:b/>
          <w:iCs/>
          <w:color w:val="A6A6A6" w:themeColor="background1" w:themeShade="A6"/>
          <w:sz w:val="26"/>
          <w:szCs w:val="26"/>
          <w:lang w:val="en-GB"/>
        </w:rPr>
        <w:tab/>
      </w:r>
      <w:r w:rsidR="009A0624" w:rsidRPr="00DF6373">
        <w:rPr>
          <w:b/>
          <w:iCs/>
          <w:sz w:val="26"/>
          <w:szCs w:val="26"/>
          <w:lang w:val="en-GB"/>
        </w:rPr>
        <w:tab/>
      </w:r>
    </w:p>
    <w:p w:rsidR="00BB575E" w:rsidRPr="00DF6373" w:rsidRDefault="00BB575E" w:rsidP="00ED152D">
      <w:pPr>
        <w:spacing w:before="60" w:after="60" w:line="240" w:lineRule="auto"/>
        <w:ind w:left="708" w:firstLine="708"/>
        <w:jc w:val="both"/>
        <w:rPr>
          <w:b/>
          <w:iCs/>
          <w:sz w:val="26"/>
          <w:szCs w:val="26"/>
          <w:lang w:val="en-GB"/>
        </w:rPr>
      </w:pPr>
    </w:p>
    <w:p w:rsidR="00627AAB" w:rsidRDefault="00C618AF" w:rsidP="00ED152D">
      <w:pPr>
        <w:spacing w:before="60" w:after="60" w:line="240" w:lineRule="auto"/>
        <w:ind w:left="708" w:firstLine="708"/>
        <w:jc w:val="both"/>
        <w:rPr>
          <w:b/>
          <w:iCs/>
          <w:sz w:val="26"/>
          <w:szCs w:val="26"/>
          <w:lang w:val="en-GB"/>
        </w:rPr>
      </w:pPr>
      <w:r w:rsidRPr="005F65C4">
        <w:rPr>
          <w:b/>
          <w:iCs/>
          <w:sz w:val="26"/>
          <w:szCs w:val="26"/>
          <w:lang w:val="en-GB"/>
        </w:rPr>
        <w:t>b</w:t>
      </w:r>
      <w:r>
        <w:rPr>
          <w:b/>
          <w:iCs/>
          <w:sz w:val="26"/>
          <w:szCs w:val="26"/>
          <w:lang w:val="en-GB"/>
        </w:rPr>
        <w:t xml:space="preserve">) </w:t>
      </w:r>
      <w:r w:rsidR="00F05ED4">
        <w:rPr>
          <w:b/>
          <w:iCs/>
          <w:sz w:val="26"/>
          <w:szCs w:val="26"/>
          <w:lang w:val="en-GB"/>
        </w:rPr>
        <w:t>I</w:t>
      </w:r>
      <w:r w:rsidR="00A560D8">
        <w:rPr>
          <w:b/>
          <w:iCs/>
          <w:sz w:val="26"/>
          <w:szCs w:val="26"/>
          <w:lang w:val="en-GB"/>
        </w:rPr>
        <w:t>nternational r</w:t>
      </w:r>
      <w:r w:rsidR="00627AAB">
        <w:rPr>
          <w:b/>
          <w:iCs/>
          <w:sz w:val="26"/>
          <w:szCs w:val="26"/>
          <w:lang w:val="en-GB"/>
        </w:rPr>
        <w:t xml:space="preserve">ound-table: towards common priorities </w:t>
      </w:r>
    </w:p>
    <w:p w:rsidR="00DF6373" w:rsidRDefault="00DF6373" w:rsidP="003E1228">
      <w:pPr>
        <w:spacing w:before="60" w:after="60" w:line="240" w:lineRule="auto"/>
        <w:ind w:left="1416"/>
        <w:jc w:val="both"/>
        <w:rPr>
          <w:b/>
          <w:i/>
          <w:iCs/>
          <w:color w:val="943634" w:themeColor="accent2" w:themeShade="BF"/>
          <w:sz w:val="26"/>
          <w:szCs w:val="26"/>
          <w:lang w:val="en-GB"/>
        </w:rPr>
      </w:pPr>
    </w:p>
    <w:p w:rsidR="00BB575E" w:rsidRPr="00591BAB" w:rsidRDefault="00591BAB" w:rsidP="003E1228">
      <w:pPr>
        <w:spacing w:before="60" w:after="60" w:line="240" w:lineRule="auto"/>
        <w:ind w:left="1416"/>
        <w:jc w:val="both"/>
        <w:rPr>
          <w:b/>
          <w:i/>
          <w:iCs/>
          <w:color w:val="943634" w:themeColor="accent2" w:themeShade="BF"/>
          <w:sz w:val="26"/>
          <w:szCs w:val="26"/>
          <w:lang w:val="en-GB"/>
        </w:rPr>
      </w:pPr>
      <w:r w:rsidRPr="00282134">
        <w:rPr>
          <w:b/>
          <w:i/>
          <w:iCs/>
          <w:color w:val="943634" w:themeColor="accent2" w:themeShade="BF"/>
          <w:sz w:val="26"/>
          <w:szCs w:val="26"/>
          <w:lang w:val="en-GB"/>
        </w:rPr>
        <w:t>A. Abrams / V. Brandi, EASA</w:t>
      </w:r>
      <w:r w:rsidRPr="00747B37">
        <w:rPr>
          <w:b/>
          <w:i/>
          <w:iCs/>
          <w:color w:val="943634" w:themeColor="accent2" w:themeShade="BF"/>
          <w:sz w:val="26"/>
          <w:szCs w:val="26"/>
          <w:lang w:val="en-GB"/>
        </w:rPr>
        <w:t>; T. Bond / J. Fisher, FAA;</w:t>
      </w:r>
      <w:r w:rsidRPr="00282134">
        <w:rPr>
          <w:b/>
          <w:i/>
          <w:iCs/>
          <w:color w:val="943634" w:themeColor="accent2" w:themeShade="BF"/>
          <w:sz w:val="26"/>
          <w:szCs w:val="26"/>
          <w:lang w:val="en-GB"/>
        </w:rPr>
        <w:t xml:space="preserve"> </w:t>
      </w:r>
      <w:r w:rsidR="00DF6373" w:rsidRPr="00C37635">
        <w:rPr>
          <w:b/>
          <w:i/>
          <w:iCs/>
          <w:color w:val="943634" w:themeColor="accent2" w:themeShade="BF"/>
          <w:sz w:val="26"/>
          <w:szCs w:val="26"/>
          <w:lang w:val="en-GB"/>
        </w:rPr>
        <w:t xml:space="preserve">D. </w:t>
      </w:r>
      <w:proofErr w:type="spellStart"/>
      <w:r w:rsidR="00DF6373" w:rsidRPr="00C37635">
        <w:rPr>
          <w:b/>
          <w:i/>
          <w:iCs/>
          <w:color w:val="943634" w:themeColor="accent2" w:themeShade="BF"/>
          <w:sz w:val="26"/>
          <w:szCs w:val="26"/>
          <w:lang w:val="en-GB"/>
        </w:rPr>
        <w:t>Fuleki</w:t>
      </w:r>
      <w:proofErr w:type="spellEnd"/>
      <w:r w:rsidR="00DF6373" w:rsidRPr="00C37635">
        <w:rPr>
          <w:b/>
          <w:i/>
          <w:iCs/>
          <w:color w:val="943634" w:themeColor="accent2" w:themeShade="BF"/>
          <w:sz w:val="26"/>
          <w:szCs w:val="26"/>
          <w:lang w:val="en-GB"/>
        </w:rPr>
        <w:t>, NRC</w:t>
      </w:r>
      <w:r w:rsidR="00DF6373" w:rsidRPr="00282134">
        <w:rPr>
          <w:b/>
          <w:i/>
          <w:iCs/>
          <w:color w:val="943634" w:themeColor="accent2" w:themeShade="BF"/>
          <w:sz w:val="26"/>
          <w:szCs w:val="26"/>
          <w:lang w:val="en-GB"/>
        </w:rPr>
        <w:t xml:space="preserve"> CANADA;  </w:t>
      </w:r>
      <w:r w:rsidR="005E00A1" w:rsidRPr="00282134">
        <w:rPr>
          <w:b/>
          <w:i/>
          <w:iCs/>
          <w:color w:val="943634" w:themeColor="accent2" w:themeShade="BF"/>
          <w:sz w:val="26"/>
          <w:szCs w:val="26"/>
          <w:lang w:val="en-GB"/>
        </w:rPr>
        <w:t xml:space="preserve">A. </w:t>
      </w:r>
      <w:proofErr w:type="spellStart"/>
      <w:r w:rsidRPr="00282134">
        <w:rPr>
          <w:b/>
          <w:i/>
          <w:iCs/>
          <w:color w:val="943634" w:themeColor="accent2" w:themeShade="BF"/>
          <w:sz w:val="26"/>
          <w:szCs w:val="26"/>
          <w:lang w:val="en-GB"/>
        </w:rPr>
        <w:t>Calmels</w:t>
      </w:r>
      <w:proofErr w:type="spellEnd"/>
      <w:r w:rsidRPr="00282134">
        <w:rPr>
          <w:b/>
          <w:i/>
          <w:iCs/>
          <w:color w:val="943634" w:themeColor="accent2" w:themeShade="BF"/>
          <w:sz w:val="26"/>
          <w:szCs w:val="26"/>
          <w:lang w:val="en-GB"/>
        </w:rPr>
        <w:t>-Grandin</w:t>
      </w:r>
      <w:r w:rsidR="00E3047C" w:rsidRPr="00282134">
        <w:rPr>
          <w:b/>
          <w:i/>
          <w:iCs/>
          <w:color w:val="943634" w:themeColor="accent2" w:themeShade="BF"/>
          <w:sz w:val="26"/>
          <w:szCs w:val="26"/>
          <w:lang w:val="en-GB"/>
        </w:rPr>
        <w:t xml:space="preserve"> / F. Huet</w:t>
      </w:r>
      <w:r w:rsidRPr="00282134">
        <w:rPr>
          <w:b/>
          <w:i/>
          <w:iCs/>
          <w:color w:val="943634" w:themeColor="accent2" w:themeShade="BF"/>
          <w:sz w:val="26"/>
          <w:szCs w:val="26"/>
          <w:lang w:val="en-GB"/>
        </w:rPr>
        <w:t xml:space="preserve">, AIRBUS; M. </w:t>
      </w:r>
      <w:proofErr w:type="spellStart"/>
      <w:r w:rsidRPr="00282134">
        <w:rPr>
          <w:b/>
          <w:i/>
          <w:iCs/>
          <w:color w:val="943634" w:themeColor="accent2" w:themeShade="BF"/>
          <w:sz w:val="26"/>
          <w:szCs w:val="26"/>
          <w:lang w:val="en-GB"/>
        </w:rPr>
        <w:t>Balland</w:t>
      </w:r>
      <w:proofErr w:type="spellEnd"/>
      <w:r w:rsidRPr="00282134">
        <w:rPr>
          <w:b/>
          <w:i/>
          <w:iCs/>
          <w:color w:val="943634" w:themeColor="accent2" w:themeShade="BF"/>
          <w:sz w:val="26"/>
          <w:szCs w:val="26"/>
          <w:lang w:val="en-GB"/>
        </w:rPr>
        <w:t xml:space="preserve">, SAFRAN AE;  </w:t>
      </w:r>
      <w:proofErr w:type="spellStart"/>
      <w:r w:rsidRPr="00282134">
        <w:rPr>
          <w:b/>
          <w:i/>
          <w:iCs/>
          <w:color w:val="943634" w:themeColor="accent2" w:themeShade="BF"/>
          <w:sz w:val="26"/>
          <w:szCs w:val="26"/>
          <w:lang w:val="en-GB"/>
        </w:rPr>
        <w:t>E.Andreev</w:t>
      </w:r>
      <w:proofErr w:type="spellEnd"/>
      <w:r w:rsidRPr="00282134">
        <w:rPr>
          <w:b/>
          <w:i/>
          <w:iCs/>
          <w:color w:val="943634" w:themeColor="accent2" w:themeShade="BF"/>
          <w:sz w:val="26"/>
          <w:szCs w:val="26"/>
          <w:lang w:val="en-GB"/>
        </w:rPr>
        <w:t>/</w:t>
      </w:r>
      <w:proofErr w:type="spellStart"/>
      <w:r w:rsidRPr="00282134">
        <w:rPr>
          <w:b/>
          <w:i/>
          <w:iCs/>
          <w:color w:val="943634" w:themeColor="accent2" w:themeShade="BF"/>
          <w:sz w:val="26"/>
          <w:szCs w:val="26"/>
          <w:lang w:val="en-GB"/>
        </w:rPr>
        <w:t>A.Goriachev</w:t>
      </w:r>
      <w:proofErr w:type="spellEnd"/>
      <w:r w:rsidRPr="00282134">
        <w:rPr>
          <w:b/>
          <w:i/>
          <w:iCs/>
          <w:color w:val="943634" w:themeColor="accent2" w:themeShade="BF"/>
          <w:sz w:val="26"/>
          <w:szCs w:val="26"/>
          <w:lang w:val="en-GB"/>
        </w:rPr>
        <w:t xml:space="preserve">, </w:t>
      </w:r>
      <w:proofErr w:type="spellStart"/>
      <w:r w:rsidRPr="00282134">
        <w:rPr>
          <w:b/>
          <w:i/>
          <w:iCs/>
          <w:color w:val="943634" w:themeColor="accent2" w:themeShade="BF"/>
          <w:sz w:val="26"/>
          <w:szCs w:val="26"/>
          <w:lang w:val="en-GB"/>
        </w:rPr>
        <w:t>TsAGI</w:t>
      </w:r>
      <w:proofErr w:type="spellEnd"/>
      <w:r w:rsidRPr="00282134">
        <w:rPr>
          <w:b/>
          <w:i/>
          <w:iCs/>
          <w:color w:val="943634" w:themeColor="accent2" w:themeShade="BF"/>
          <w:sz w:val="26"/>
          <w:szCs w:val="26"/>
          <w:lang w:val="en-GB"/>
        </w:rPr>
        <w:t>/CIAM.</w:t>
      </w:r>
    </w:p>
    <w:p w:rsidR="00591BAB" w:rsidRPr="00591BAB" w:rsidRDefault="00591BAB" w:rsidP="003E1228">
      <w:pPr>
        <w:spacing w:before="60" w:after="60" w:line="240" w:lineRule="auto"/>
        <w:ind w:left="1416"/>
        <w:jc w:val="both"/>
        <w:rPr>
          <w:b/>
          <w:iCs/>
          <w:sz w:val="26"/>
          <w:szCs w:val="26"/>
          <w:lang w:val="en-GB"/>
        </w:rPr>
      </w:pPr>
    </w:p>
    <w:p w:rsidR="00CE5C9C" w:rsidRDefault="009A0624" w:rsidP="003E1228">
      <w:pPr>
        <w:spacing w:before="60" w:after="60" w:line="240" w:lineRule="auto"/>
        <w:ind w:left="1416"/>
        <w:jc w:val="both"/>
        <w:rPr>
          <w:b/>
          <w:iCs/>
          <w:sz w:val="26"/>
          <w:szCs w:val="26"/>
          <w:lang w:val="en-GB"/>
        </w:rPr>
      </w:pPr>
      <w:r w:rsidRPr="00C3549A">
        <w:rPr>
          <w:b/>
          <w:iCs/>
          <w:sz w:val="26"/>
          <w:szCs w:val="26"/>
          <w:lang w:val="en-GB"/>
        </w:rPr>
        <w:t>Q&amp;A, Conclusions</w:t>
      </w:r>
    </w:p>
    <w:p w:rsidR="00BB575E" w:rsidRDefault="00BB575E" w:rsidP="003E1228">
      <w:pPr>
        <w:spacing w:before="60" w:after="60" w:line="240" w:lineRule="auto"/>
        <w:ind w:left="1416"/>
        <w:jc w:val="both"/>
        <w:rPr>
          <w:b/>
          <w:iCs/>
          <w:sz w:val="26"/>
          <w:szCs w:val="26"/>
          <w:lang w:val="en-GB"/>
        </w:rPr>
      </w:pPr>
    </w:p>
    <w:p w:rsidR="00165252" w:rsidRPr="00B91168" w:rsidRDefault="00F05ED4" w:rsidP="00B91168">
      <w:pPr>
        <w:spacing w:before="60" w:after="60" w:line="240" w:lineRule="auto"/>
        <w:jc w:val="both"/>
        <w:rPr>
          <w:b/>
          <w:iCs/>
          <w:sz w:val="28"/>
          <w:szCs w:val="28"/>
          <w:lang w:val="en-GB"/>
        </w:rPr>
      </w:pPr>
      <w:r>
        <w:rPr>
          <w:b/>
          <w:iCs/>
          <w:sz w:val="26"/>
          <w:szCs w:val="26"/>
          <w:lang w:val="en-GB"/>
        </w:rPr>
        <w:t>17:0</w:t>
      </w:r>
      <w:r w:rsidR="009A0624">
        <w:rPr>
          <w:b/>
          <w:iCs/>
          <w:sz w:val="26"/>
          <w:szCs w:val="26"/>
          <w:lang w:val="en-GB"/>
        </w:rPr>
        <w:t>0</w:t>
      </w:r>
      <w:r w:rsidR="009A0624">
        <w:rPr>
          <w:b/>
          <w:iCs/>
          <w:sz w:val="26"/>
          <w:szCs w:val="26"/>
          <w:lang w:val="en-GB"/>
        </w:rPr>
        <w:tab/>
      </w:r>
      <w:r w:rsidR="009A0624">
        <w:rPr>
          <w:b/>
          <w:iCs/>
          <w:sz w:val="26"/>
          <w:szCs w:val="26"/>
          <w:lang w:val="en-GB"/>
        </w:rPr>
        <w:tab/>
      </w:r>
      <w:r w:rsidR="00CE5C9C">
        <w:rPr>
          <w:b/>
          <w:iCs/>
          <w:sz w:val="26"/>
          <w:szCs w:val="26"/>
          <w:lang w:val="en-GB"/>
        </w:rPr>
        <w:t>Conclusion of the workshop</w:t>
      </w:r>
      <w:r w:rsidR="00165252">
        <w:rPr>
          <w:b/>
          <w:iCs/>
          <w:sz w:val="26"/>
          <w:szCs w:val="26"/>
          <w:lang w:val="en-GB"/>
        </w:rPr>
        <w:tab/>
      </w:r>
      <w:r w:rsidR="00165252">
        <w:rPr>
          <w:b/>
          <w:iCs/>
          <w:sz w:val="26"/>
          <w:szCs w:val="26"/>
          <w:lang w:val="en-GB"/>
        </w:rPr>
        <w:tab/>
      </w:r>
    </w:p>
    <w:sectPr w:rsidR="00165252" w:rsidRPr="00B91168" w:rsidSect="005A54E3">
      <w:headerReference w:type="default" r:id="rId9"/>
      <w:footerReference w:type="default" r:id="rId10"/>
      <w:pgSz w:w="11906" w:h="16838"/>
      <w:pgMar w:top="339" w:right="1134" w:bottom="737" w:left="1134" w:header="426"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BC" w:rsidRDefault="00BC1DBC" w:rsidP="00246119">
      <w:pPr>
        <w:spacing w:after="0" w:line="240" w:lineRule="auto"/>
      </w:pPr>
      <w:r>
        <w:separator/>
      </w:r>
    </w:p>
  </w:endnote>
  <w:endnote w:type="continuationSeparator" w:id="0">
    <w:p w:rsidR="00BC1DBC" w:rsidRDefault="00BC1DBC" w:rsidP="0024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aiandra G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A5" w:rsidRPr="00D20F43" w:rsidRDefault="00166AA5" w:rsidP="00D20F43">
    <w:pPr>
      <w:pStyle w:val="Footer"/>
      <w:tabs>
        <w:tab w:val="right" w:pos="8931"/>
      </w:tabs>
      <w:ind w:left="284" w:right="187"/>
      <w:jc w:val="center"/>
      <w:rPr>
        <w:rFonts w:cs="Arial"/>
        <w:i/>
        <w:sz w:val="16"/>
        <w:szCs w:val="16"/>
        <w:lang w:val="en-US"/>
      </w:rPr>
    </w:pPr>
    <w:r w:rsidRPr="00D20F43">
      <w:rPr>
        <w:rFonts w:cs="Arial"/>
        <w:i/>
        <w:sz w:val="16"/>
        <w:szCs w:val="16"/>
        <w:lang w:val="en-US"/>
      </w:rPr>
      <w:t>This document and the information contained are the property of the STORM Consortium and shall not be copied in any form or disclosed to any party outside the Consortium without the written permission of the STORM Project Management Team</w:t>
    </w:r>
  </w:p>
  <w:p w:rsidR="00166AA5" w:rsidRPr="00D20F43" w:rsidRDefault="00166AA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BC" w:rsidRDefault="00BC1DBC" w:rsidP="00246119">
      <w:pPr>
        <w:spacing w:after="0" w:line="240" w:lineRule="auto"/>
      </w:pPr>
      <w:r>
        <w:separator/>
      </w:r>
    </w:p>
  </w:footnote>
  <w:footnote w:type="continuationSeparator" w:id="0">
    <w:p w:rsidR="00BC1DBC" w:rsidRDefault="00BC1DBC" w:rsidP="00246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A5" w:rsidRDefault="005458E6" w:rsidP="00A631B9">
    <w:pPr>
      <w:spacing w:after="0" w:line="240" w:lineRule="auto"/>
      <w:ind w:left="1416"/>
      <w:jc w:val="center"/>
      <w:rPr>
        <w:b/>
        <w:bCs/>
        <w:sz w:val="28"/>
        <w:szCs w:val="28"/>
        <w:lang w:val="en-US"/>
      </w:rPr>
    </w:pPr>
    <w:r>
      <w:rPr>
        <w:b/>
        <w:bCs/>
        <w:noProof/>
        <w:sz w:val="20"/>
        <w:szCs w:val="28"/>
        <w:lang w:val="en-GB" w:eastAsia="en-GB" w:bidi="ar-SA"/>
      </w:rPr>
      <mc:AlternateContent>
        <mc:Choice Requires="wps">
          <w:drawing>
            <wp:anchor distT="0" distB="0" distL="114300" distR="114300" simplePos="0" relativeHeight="251657216" behindDoc="1" locked="0" layoutInCell="1" allowOverlap="1" wp14:anchorId="115E02A9" wp14:editId="5E98B4E1">
              <wp:simplePos x="0" y="0"/>
              <wp:positionH relativeFrom="column">
                <wp:posOffset>5446395</wp:posOffset>
              </wp:positionH>
              <wp:positionV relativeFrom="paragraph">
                <wp:posOffset>-158115</wp:posOffset>
              </wp:positionV>
              <wp:extent cx="1155700" cy="676275"/>
              <wp:effectExtent l="76200" t="0" r="25400" b="1047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676275"/>
                      </a:xfrm>
                      <a:prstGeom prst="rect">
                        <a:avLst/>
                      </a:prstGeom>
                      <a:solidFill>
                        <a:srgbClr val="FFFFFF"/>
                      </a:solidFill>
                      <a:ln w="19050">
                        <a:solidFill>
                          <a:srgbClr val="C00000"/>
                        </a:solidFill>
                        <a:miter lim="800000"/>
                        <a:headEnd/>
                        <a:tailEnd/>
                      </a:ln>
                      <a:effectLst>
                        <a:outerShdw dist="107763" dir="8100000" algn="ctr" rotWithShape="0">
                          <a:srgbClr val="808080"/>
                        </a:outerShdw>
                      </a:effectLst>
                    </wps:spPr>
                    <wps:txbx>
                      <w:txbxContent>
                        <w:p w:rsidR="00166AA5" w:rsidRPr="00D15429" w:rsidRDefault="00166AA5" w:rsidP="0021125A">
                          <w:pPr>
                            <w:jc w:val="center"/>
                            <w:rPr>
                              <w:color w:val="FF0000"/>
                              <w:sz w:val="18"/>
                              <w:szCs w:val="18"/>
                              <w:lang w:val="en-US"/>
                            </w:rPr>
                          </w:pPr>
                          <w:r w:rsidRPr="00C40C9D">
                            <w:rPr>
                              <w:b/>
                              <w:bCs/>
                              <w:color w:val="C00000"/>
                              <w:lang w:val="en-US"/>
                            </w:rPr>
                            <w:t xml:space="preserve">Closing date for registration: </w:t>
                          </w:r>
                          <w:r>
                            <w:rPr>
                              <w:b/>
                              <w:bCs/>
                              <w:color w:val="C00000"/>
                              <w:lang w:val="en-US"/>
                            </w:rPr>
                            <w:t>15/03</w:t>
                          </w:r>
                          <w:r w:rsidRPr="00C40C9D">
                            <w:rPr>
                              <w:b/>
                              <w:bCs/>
                              <w:color w:val="C00000"/>
                              <w:lang w:val="en-US"/>
                            </w:rPr>
                            <w:t>/201</w:t>
                          </w:r>
                          <w:r>
                            <w:rPr>
                              <w:b/>
                              <w:bCs/>
                              <w:color w:val="C00000"/>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28.85pt;margin-top:-12.45pt;width:9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" strokecolor="#c00000" strokeweight="1.5pt">
              <v:shadow on="t" offset="-6pt,6pt"/>
              <v:textbox>
                <w:txbxContent>
                  <w:p w:rsidR="00166AA5" w:rsidRPr="00D15429" w:rsidRDefault="00166AA5" w:rsidP="0021125A">
                    <w:pPr>
                      <w:jc w:val="center"/>
                      <w:rPr>
                        <w:color w:val="FF0000"/>
                        <w:sz w:val="18"/>
                        <w:szCs w:val="18"/>
                        <w:lang w:val="en-US"/>
                      </w:rPr>
                    </w:pPr>
                    <w:r w:rsidRPr="00C40C9D">
                      <w:rPr>
                        <w:b/>
                        <w:bCs/>
                        <w:color w:val="C00000"/>
                        <w:lang w:val="en-US"/>
                      </w:rPr>
                      <w:t xml:space="preserve">Closing date for registration: </w:t>
                    </w:r>
                    <w:r>
                      <w:rPr>
                        <w:b/>
                        <w:bCs/>
                        <w:color w:val="C00000"/>
                        <w:lang w:val="en-US"/>
                      </w:rPr>
                      <w:t>15/03</w:t>
                    </w:r>
                    <w:r w:rsidRPr="00C40C9D">
                      <w:rPr>
                        <w:b/>
                        <w:bCs/>
                        <w:color w:val="C00000"/>
                        <w:lang w:val="en-US"/>
                      </w:rPr>
                      <w:t>/201</w:t>
                    </w:r>
                    <w:r>
                      <w:rPr>
                        <w:b/>
                        <w:bCs/>
                        <w:color w:val="C00000"/>
                        <w:lang w:val="en-US"/>
                      </w:rPr>
                      <w:t>7</w:t>
                    </w:r>
                  </w:p>
                </w:txbxContent>
              </v:textbox>
            </v:shape>
          </w:pict>
        </mc:Fallback>
      </mc:AlternateContent>
    </w:r>
    <w:r>
      <w:rPr>
        <w:noProof/>
        <w:lang w:val="en-GB" w:eastAsia="en-GB" w:bidi="ar-SA"/>
      </w:rPr>
      <w:drawing>
        <wp:anchor distT="0" distB="0" distL="114300" distR="114300" simplePos="0" relativeHeight="251656191" behindDoc="0" locked="0" layoutInCell="1" allowOverlap="1" wp14:anchorId="23601161" wp14:editId="37877075">
          <wp:simplePos x="0" y="0"/>
          <wp:positionH relativeFrom="column">
            <wp:posOffset>-534035</wp:posOffset>
          </wp:positionH>
          <wp:positionV relativeFrom="paragraph">
            <wp:posOffset>-160020</wp:posOffset>
          </wp:positionV>
          <wp:extent cx="2067560" cy="572770"/>
          <wp:effectExtent l="0" t="0" r="889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7560" cy="57277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val="en-GB" w:eastAsia="en-GB" w:bidi="ar-SA"/>
      </w:rPr>
      <w:drawing>
        <wp:anchor distT="0" distB="0" distL="114300" distR="114300" simplePos="0" relativeHeight="251659264" behindDoc="0" locked="0" layoutInCell="1" allowOverlap="1" wp14:anchorId="61F21783" wp14:editId="1F7CE2B8">
          <wp:simplePos x="0" y="0"/>
          <wp:positionH relativeFrom="column">
            <wp:posOffset>2532380</wp:posOffset>
          </wp:positionH>
          <wp:positionV relativeFrom="paragraph">
            <wp:posOffset>-111125</wp:posOffset>
          </wp:positionV>
          <wp:extent cx="1079500" cy="52260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522605"/>
                  </a:xfrm>
                  <a:prstGeom prst="rect">
                    <a:avLst/>
                  </a:prstGeom>
                  <a:noFill/>
                </pic:spPr>
              </pic:pic>
            </a:graphicData>
          </a:graphic>
          <wp14:sizeRelH relativeFrom="page">
            <wp14:pctWidth>0</wp14:pctWidth>
          </wp14:sizeRelH>
          <wp14:sizeRelV relativeFrom="page">
            <wp14:pctHeight>0</wp14:pctHeight>
          </wp14:sizeRelV>
        </wp:anchor>
      </w:drawing>
    </w:r>
  </w:p>
  <w:p w:rsidR="005458E6" w:rsidRDefault="00166AA5" w:rsidP="00B91168">
    <w:pPr>
      <w:tabs>
        <w:tab w:val="center" w:pos="4819"/>
      </w:tabs>
      <w:spacing w:after="0" w:line="240" w:lineRule="auto"/>
      <w:rPr>
        <w:b/>
        <w:bCs/>
        <w:sz w:val="28"/>
        <w:szCs w:val="28"/>
        <w:lang w:val="en-US"/>
      </w:rPr>
    </w:pPr>
    <w:r>
      <w:rPr>
        <w:b/>
        <w:bCs/>
        <w:sz w:val="28"/>
        <w:szCs w:val="28"/>
        <w:lang w:val="en-US"/>
      </w:rPr>
      <w:tab/>
    </w:r>
  </w:p>
  <w:p w:rsidR="00166AA5" w:rsidRPr="00324EAD" w:rsidRDefault="00166AA5" w:rsidP="005458E6">
    <w:pPr>
      <w:tabs>
        <w:tab w:val="center" w:pos="4819"/>
      </w:tabs>
      <w:spacing w:after="0" w:line="240" w:lineRule="auto"/>
      <w:jc w:val="center"/>
      <w:rPr>
        <w:b/>
        <w:bCs/>
        <w:sz w:val="28"/>
        <w:szCs w:val="28"/>
        <w:lang w:val="en-US"/>
      </w:rPr>
    </w:pPr>
    <w:r>
      <w:rPr>
        <w:b/>
        <w:bCs/>
        <w:sz w:val="28"/>
        <w:szCs w:val="28"/>
        <w:lang w:val="en-US"/>
      </w:rPr>
      <w:t>Public Workshop: Towards new Icing Protection in Aviation</w:t>
    </w:r>
  </w:p>
  <w:p w:rsidR="00166AA5" w:rsidRPr="00F0335D" w:rsidRDefault="00166AA5" w:rsidP="00903793">
    <w:pPr>
      <w:tabs>
        <w:tab w:val="center" w:pos="4819"/>
      </w:tabs>
      <w:spacing w:after="0" w:line="240" w:lineRule="auto"/>
      <w:rPr>
        <w:b/>
        <w:bCs/>
        <w:sz w:val="8"/>
        <w:szCs w:val="8"/>
        <w:lang w:val="en-GB"/>
      </w:rPr>
    </w:pPr>
    <w:r>
      <w:rPr>
        <w:b/>
        <w:bCs/>
        <w:sz w:val="28"/>
        <w:szCs w:val="28"/>
        <w:lang w:val="en-US"/>
      </w:rPr>
      <w:tab/>
    </w:r>
  </w:p>
  <w:p w:rsidR="00166AA5" w:rsidRPr="00903793" w:rsidRDefault="00D8311A" w:rsidP="00F54CE6">
    <w:pPr>
      <w:spacing w:after="0" w:line="240" w:lineRule="auto"/>
      <w:jc w:val="center"/>
      <w:rPr>
        <w:b/>
        <w:bCs/>
        <w:lang w:val="en-GB"/>
      </w:rPr>
    </w:pPr>
    <w:r>
      <w:rPr>
        <w:b/>
        <w:bCs/>
        <w:lang w:val="en-GB"/>
      </w:rPr>
      <w:t xml:space="preserve">29-30 March 2017, </w:t>
    </w:r>
    <w:r w:rsidR="00166AA5" w:rsidRPr="00903793">
      <w:rPr>
        <w:b/>
        <w:bCs/>
        <w:lang w:val="en-GB"/>
      </w:rPr>
      <w:t xml:space="preserve">European Commission, </w:t>
    </w:r>
    <w:r w:rsidR="00903793" w:rsidRPr="00903793">
      <w:rPr>
        <w:b/>
        <w:bCs/>
        <w:lang w:val="en-GB"/>
      </w:rPr>
      <w:t xml:space="preserve">MADOU Tower, </w:t>
    </w:r>
    <w:r w:rsidR="00166AA5" w:rsidRPr="00903793">
      <w:rPr>
        <w:b/>
        <w:bCs/>
        <w:lang w:val="en-GB"/>
      </w:rPr>
      <w:t xml:space="preserve">Place </w:t>
    </w:r>
    <w:proofErr w:type="spellStart"/>
    <w:r w:rsidR="00166AA5" w:rsidRPr="00903793">
      <w:rPr>
        <w:b/>
        <w:bCs/>
        <w:lang w:val="en-GB"/>
      </w:rPr>
      <w:t>Madou</w:t>
    </w:r>
    <w:proofErr w:type="spellEnd"/>
    <w:r w:rsidR="00903793">
      <w:rPr>
        <w:b/>
        <w:bCs/>
        <w:lang w:val="en-GB"/>
      </w:rPr>
      <w:t xml:space="preserve"> 1, </w:t>
    </w:r>
    <w:r w:rsidR="00166AA5" w:rsidRPr="00903793">
      <w:rPr>
        <w:b/>
        <w:bCs/>
        <w:lang w:val="en-GB"/>
      </w:rPr>
      <w:t>Brussels (BELGIUM)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344"/>
    <w:multiLevelType w:val="hybridMultilevel"/>
    <w:tmpl w:val="0A7ECAEE"/>
    <w:lvl w:ilvl="0" w:tplc="2536DA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834B3F"/>
    <w:multiLevelType w:val="hybridMultilevel"/>
    <w:tmpl w:val="E162F21C"/>
    <w:lvl w:ilvl="0" w:tplc="A612ACD8">
      <w:numFmt w:val="bullet"/>
      <w:lvlText w:val="-"/>
      <w:lvlJc w:val="left"/>
      <w:pPr>
        <w:ind w:left="1890" w:hanging="360"/>
      </w:pPr>
      <w:rPr>
        <w:rFonts w:ascii="Calibri" w:eastAsiaTheme="minorEastAsia"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D14E3"/>
    <w:multiLevelType w:val="hybridMultilevel"/>
    <w:tmpl w:val="F530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A4AE5"/>
    <w:multiLevelType w:val="hybridMultilevel"/>
    <w:tmpl w:val="D432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3438B"/>
    <w:multiLevelType w:val="hybridMultilevel"/>
    <w:tmpl w:val="F1DAF8E0"/>
    <w:lvl w:ilvl="0" w:tplc="84A8A50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9C7593"/>
    <w:multiLevelType w:val="hybridMultilevel"/>
    <w:tmpl w:val="E5D83870"/>
    <w:lvl w:ilvl="0" w:tplc="E54C24A2">
      <w:start w:val="1"/>
      <w:numFmt w:val="upperLetter"/>
      <w:lvlText w:val="%1."/>
      <w:lvlJc w:val="left"/>
      <w:pPr>
        <w:ind w:left="3900" w:hanging="360"/>
      </w:pPr>
      <w:rPr>
        <w:rFonts w:hint="default"/>
        <w:color w:val="943634" w:themeColor="accent2" w:themeShade="BF"/>
      </w:rPr>
    </w:lvl>
    <w:lvl w:ilvl="1" w:tplc="08090019" w:tentative="1">
      <w:start w:val="1"/>
      <w:numFmt w:val="lowerLetter"/>
      <w:lvlText w:val="%2."/>
      <w:lvlJc w:val="left"/>
      <w:pPr>
        <w:ind w:left="4620" w:hanging="360"/>
      </w:pPr>
    </w:lvl>
    <w:lvl w:ilvl="2" w:tplc="0809001B" w:tentative="1">
      <w:start w:val="1"/>
      <w:numFmt w:val="lowerRoman"/>
      <w:lvlText w:val="%3."/>
      <w:lvlJc w:val="right"/>
      <w:pPr>
        <w:ind w:left="5340" w:hanging="180"/>
      </w:pPr>
    </w:lvl>
    <w:lvl w:ilvl="3" w:tplc="0809000F" w:tentative="1">
      <w:start w:val="1"/>
      <w:numFmt w:val="decimal"/>
      <w:lvlText w:val="%4."/>
      <w:lvlJc w:val="left"/>
      <w:pPr>
        <w:ind w:left="6060" w:hanging="360"/>
      </w:pPr>
    </w:lvl>
    <w:lvl w:ilvl="4" w:tplc="08090019" w:tentative="1">
      <w:start w:val="1"/>
      <w:numFmt w:val="lowerLetter"/>
      <w:lvlText w:val="%5."/>
      <w:lvlJc w:val="left"/>
      <w:pPr>
        <w:ind w:left="6780" w:hanging="360"/>
      </w:pPr>
    </w:lvl>
    <w:lvl w:ilvl="5" w:tplc="0809001B" w:tentative="1">
      <w:start w:val="1"/>
      <w:numFmt w:val="lowerRoman"/>
      <w:lvlText w:val="%6."/>
      <w:lvlJc w:val="right"/>
      <w:pPr>
        <w:ind w:left="7500" w:hanging="180"/>
      </w:pPr>
    </w:lvl>
    <w:lvl w:ilvl="6" w:tplc="0809000F" w:tentative="1">
      <w:start w:val="1"/>
      <w:numFmt w:val="decimal"/>
      <w:lvlText w:val="%7."/>
      <w:lvlJc w:val="left"/>
      <w:pPr>
        <w:ind w:left="8220" w:hanging="360"/>
      </w:pPr>
    </w:lvl>
    <w:lvl w:ilvl="7" w:tplc="08090019" w:tentative="1">
      <w:start w:val="1"/>
      <w:numFmt w:val="lowerLetter"/>
      <w:lvlText w:val="%8."/>
      <w:lvlJc w:val="left"/>
      <w:pPr>
        <w:ind w:left="8940" w:hanging="360"/>
      </w:pPr>
    </w:lvl>
    <w:lvl w:ilvl="8" w:tplc="0809001B" w:tentative="1">
      <w:start w:val="1"/>
      <w:numFmt w:val="lowerRoman"/>
      <w:lvlText w:val="%9."/>
      <w:lvlJc w:val="right"/>
      <w:pPr>
        <w:ind w:left="9660" w:hanging="180"/>
      </w:pPr>
    </w:lvl>
  </w:abstractNum>
  <w:abstractNum w:abstractNumId="6">
    <w:nsid w:val="26AE126B"/>
    <w:multiLevelType w:val="hybridMultilevel"/>
    <w:tmpl w:val="91D0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6E6400"/>
    <w:multiLevelType w:val="hybridMultilevel"/>
    <w:tmpl w:val="5A1ECDF2"/>
    <w:lvl w:ilvl="0" w:tplc="043A9FBC">
      <w:start w:val="10"/>
      <w:numFmt w:val="bullet"/>
      <w:lvlText w:val="-"/>
      <w:lvlJc w:val="left"/>
      <w:pPr>
        <w:ind w:left="720" w:hanging="360"/>
      </w:pPr>
      <w:rPr>
        <w:rFonts w:ascii="Cambria" w:eastAsiaTheme="minorEastAsia" w:hAnsi="Cambria"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A301DA"/>
    <w:multiLevelType w:val="hybridMultilevel"/>
    <w:tmpl w:val="769C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5A5723"/>
    <w:multiLevelType w:val="hybridMultilevel"/>
    <w:tmpl w:val="59AC8428"/>
    <w:lvl w:ilvl="0" w:tplc="A612ACD8">
      <w:numFmt w:val="bullet"/>
      <w:lvlText w:val="-"/>
      <w:lvlJc w:val="left"/>
      <w:pPr>
        <w:ind w:left="1890" w:hanging="360"/>
      </w:pPr>
      <w:rPr>
        <w:rFonts w:ascii="Calibri" w:eastAsiaTheme="minorEastAsia" w:hAnsi="Calibri" w:cstheme="minorBidi" w:hint="default"/>
        <w:i w:val="0"/>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0">
    <w:nsid w:val="479E2F6E"/>
    <w:multiLevelType w:val="hybridMultilevel"/>
    <w:tmpl w:val="79D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784CE4"/>
    <w:multiLevelType w:val="hybridMultilevel"/>
    <w:tmpl w:val="1ADCE832"/>
    <w:lvl w:ilvl="0" w:tplc="A612ACD8">
      <w:numFmt w:val="bullet"/>
      <w:lvlText w:val="-"/>
      <w:lvlJc w:val="left"/>
      <w:pPr>
        <w:ind w:left="1890" w:hanging="360"/>
      </w:pPr>
      <w:rPr>
        <w:rFonts w:ascii="Calibri" w:eastAsiaTheme="minorEastAsia"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E549C9"/>
    <w:multiLevelType w:val="hybridMultilevel"/>
    <w:tmpl w:val="965A6CBE"/>
    <w:lvl w:ilvl="0" w:tplc="A626AEC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591A77DE"/>
    <w:multiLevelType w:val="hybridMultilevel"/>
    <w:tmpl w:val="58B0F0FE"/>
    <w:lvl w:ilvl="0" w:tplc="36D86D08">
      <w:start w:val="1"/>
      <w:numFmt w:val="upperLetter"/>
      <w:lvlText w:val="%1."/>
      <w:lvlJc w:val="left"/>
      <w:pPr>
        <w:ind w:left="3900" w:hanging="360"/>
      </w:pPr>
      <w:rPr>
        <w:rFonts w:hint="default"/>
        <w:color w:val="943634" w:themeColor="accent2" w:themeShade="BF"/>
      </w:rPr>
    </w:lvl>
    <w:lvl w:ilvl="1" w:tplc="08090019" w:tentative="1">
      <w:start w:val="1"/>
      <w:numFmt w:val="lowerLetter"/>
      <w:lvlText w:val="%2."/>
      <w:lvlJc w:val="left"/>
      <w:pPr>
        <w:ind w:left="4620" w:hanging="360"/>
      </w:pPr>
    </w:lvl>
    <w:lvl w:ilvl="2" w:tplc="0809001B" w:tentative="1">
      <w:start w:val="1"/>
      <w:numFmt w:val="lowerRoman"/>
      <w:lvlText w:val="%3."/>
      <w:lvlJc w:val="right"/>
      <w:pPr>
        <w:ind w:left="5340" w:hanging="180"/>
      </w:pPr>
    </w:lvl>
    <w:lvl w:ilvl="3" w:tplc="0809000F" w:tentative="1">
      <w:start w:val="1"/>
      <w:numFmt w:val="decimal"/>
      <w:lvlText w:val="%4."/>
      <w:lvlJc w:val="left"/>
      <w:pPr>
        <w:ind w:left="6060" w:hanging="360"/>
      </w:pPr>
    </w:lvl>
    <w:lvl w:ilvl="4" w:tplc="08090019" w:tentative="1">
      <w:start w:val="1"/>
      <w:numFmt w:val="lowerLetter"/>
      <w:lvlText w:val="%5."/>
      <w:lvlJc w:val="left"/>
      <w:pPr>
        <w:ind w:left="6780" w:hanging="360"/>
      </w:pPr>
    </w:lvl>
    <w:lvl w:ilvl="5" w:tplc="0809001B" w:tentative="1">
      <w:start w:val="1"/>
      <w:numFmt w:val="lowerRoman"/>
      <w:lvlText w:val="%6."/>
      <w:lvlJc w:val="right"/>
      <w:pPr>
        <w:ind w:left="7500" w:hanging="180"/>
      </w:pPr>
    </w:lvl>
    <w:lvl w:ilvl="6" w:tplc="0809000F" w:tentative="1">
      <w:start w:val="1"/>
      <w:numFmt w:val="decimal"/>
      <w:lvlText w:val="%7."/>
      <w:lvlJc w:val="left"/>
      <w:pPr>
        <w:ind w:left="8220" w:hanging="360"/>
      </w:pPr>
    </w:lvl>
    <w:lvl w:ilvl="7" w:tplc="08090019" w:tentative="1">
      <w:start w:val="1"/>
      <w:numFmt w:val="lowerLetter"/>
      <w:lvlText w:val="%8."/>
      <w:lvlJc w:val="left"/>
      <w:pPr>
        <w:ind w:left="8940" w:hanging="360"/>
      </w:pPr>
    </w:lvl>
    <w:lvl w:ilvl="8" w:tplc="0809001B" w:tentative="1">
      <w:start w:val="1"/>
      <w:numFmt w:val="lowerRoman"/>
      <w:lvlText w:val="%9."/>
      <w:lvlJc w:val="right"/>
      <w:pPr>
        <w:ind w:left="9660" w:hanging="180"/>
      </w:pPr>
    </w:lvl>
  </w:abstractNum>
  <w:abstractNum w:abstractNumId="14">
    <w:nsid w:val="5AF23656"/>
    <w:multiLevelType w:val="hybridMultilevel"/>
    <w:tmpl w:val="8CE8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2571E"/>
    <w:multiLevelType w:val="hybridMultilevel"/>
    <w:tmpl w:val="E280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F73EEA"/>
    <w:multiLevelType w:val="hybridMultilevel"/>
    <w:tmpl w:val="E84AE1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1B50D5"/>
    <w:multiLevelType w:val="hybridMultilevel"/>
    <w:tmpl w:val="9D6A627E"/>
    <w:lvl w:ilvl="0" w:tplc="A612ACD8">
      <w:numFmt w:val="bullet"/>
      <w:lvlText w:val="-"/>
      <w:lvlJc w:val="left"/>
      <w:pPr>
        <w:ind w:left="1890" w:hanging="360"/>
      </w:pPr>
      <w:rPr>
        <w:rFonts w:ascii="Calibri" w:eastAsiaTheme="minorEastAsia"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7F2B06"/>
    <w:multiLevelType w:val="hybridMultilevel"/>
    <w:tmpl w:val="E1C26D80"/>
    <w:lvl w:ilvl="0" w:tplc="9258A76C">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AFA2CA6"/>
    <w:multiLevelType w:val="hybridMultilevel"/>
    <w:tmpl w:val="1ACE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8"/>
  </w:num>
  <w:num w:numId="5">
    <w:abstractNumId w:val="14"/>
  </w:num>
  <w:num w:numId="6">
    <w:abstractNumId w:val="19"/>
  </w:num>
  <w:num w:numId="7">
    <w:abstractNumId w:val="10"/>
  </w:num>
  <w:num w:numId="8">
    <w:abstractNumId w:val="3"/>
  </w:num>
  <w:num w:numId="9">
    <w:abstractNumId w:val="2"/>
  </w:num>
  <w:num w:numId="10">
    <w:abstractNumId w:val="15"/>
  </w:num>
  <w:num w:numId="11">
    <w:abstractNumId w:val="18"/>
  </w:num>
  <w:num w:numId="12">
    <w:abstractNumId w:val="16"/>
  </w:num>
  <w:num w:numId="13">
    <w:abstractNumId w:val="4"/>
  </w:num>
  <w:num w:numId="14">
    <w:abstractNumId w:val="6"/>
  </w:num>
  <w:num w:numId="15">
    <w:abstractNumId w:val="9"/>
  </w:num>
  <w:num w:numId="16">
    <w:abstractNumId w:val="11"/>
  </w:num>
  <w:num w:numId="17">
    <w:abstractNumId w:val="1"/>
  </w:num>
  <w:num w:numId="18">
    <w:abstractNumId w:val="17"/>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B456A"/>
    <w:rsid w:val="00000916"/>
    <w:rsid w:val="00012120"/>
    <w:rsid w:val="00030704"/>
    <w:rsid w:val="00035E60"/>
    <w:rsid w:val="00044620"/>
    <w:rsid w:val="00055D06"/>
    <w:rsid w:val="00056728"/>
    <w:rsid w:val="0007006F"/>
    <w:rsid w:val="000813F8"/>
    <w:rsid w:val="0008398C"/>
    <w:rsid w:val="000879E1"/>
    <w:rsid w:val="0009473B"/>
    <w:rsid w:val="000965A0"/>
    <w:rsid w:val="000A45A6"/>
    <w:rsid w:val="000A7A9D"/>
    <w:rsid w:val="000C0B5F"/>
    <w:rsid w:val="000C1E6D"/>
    <w:rsid w:val="000C3617"/>
    <w:rsid w:val="000C3C0D"/>
    <w:rsid w:val="000D6936"/>
    <w:rsid w:val="000E2745"/>
    <w:rsid w:val="000E2875"/>
    <w:rsid w:val="000F0C5C"/>
    <w:rsid w:val="000F2BD8"/>
    <w:rsid w:val="000F3896"/>
    <w:rsid w:val="000F4225"/>
    <w:rsid w:val="000F4587"/>
    <w:rsid w:val="000F585F"/>
    <w:rsid w:val="0010128F"/>
    <w:rsid w:val="00101F02"/>
    <w:rsid w:val="00102AAF"/>
    <w:rsid w:val="001033CA"/>
    <w:rsid w:val="00105D1A"/>
    <w:rsid w:val="0010723A"/>
    <w:rsid w:val="00117998"/>
    <w:rsid w:val="001237BE"/>
    <w:rsid w:val="00123F50"/>
    <w:rsid w:val="0012780D"/>
    <w:rsid w:val="00136E4C"/>
    <w:rsid w:val="00137F32"/>
    <w:rsid w:val="00154DB3"/>
    <w:rsid w:val="00165252"/>
    <w:rsid w:val="00166AA5"/>
    <w:rsid w:val="00175B3A"/>
    <w:rsid w:val="00180E70"/>
    <w:rsid w:val="00184C74"/>
    <w:rsid w:val="00190BB7"/>
    <w:rsid w:val="001977D3"/>
    <w:rsid w:val="001A0520"/>
    <w:rsid w:val="001A79A0"/>
    <w:rsid w:val="001A7EAB"/>
    <w:rsid w:val="001B2997"/>
    <w:rsid w:val="001B456A"/>
    <w:rsid w:val="001B4886"/>
    <w:rsid w:val="001B73CE"/>
    <w:rsid w:val="001C18D4"/>
    <w:rsid w:val="001D1B4E"/>
    <w:rsid w:val="001F0252"/>
    <w:rsid w:val="001F464C"/>
    <w:rsid w:val="001F5590"/>
    <w:rsid w:val="0021125A"/>
    <w:rsid w:val="00214A20"/>
    <w:rsid w:val="00220BE5"/>
    <w:rsid w:val="00221118"/>
    <w:rsid w:val="002212A2"/>
    <w:rsid w:val="00221824"/>
    <w:rsid w:val="00222850"/>
    <w:rsid w:val="00227682"/>
    <w:rsid w:val="002279D4"/>
    <w:rsid w:val="002306BF"/>
    <w:rsid w:val="00234157"/>
    <w:rsid w:val="00243E20"/>
    <w:rsid w:val="00246119"/>
    <w:rsid w:val="00250994"/>
    <w:rsid w:val="002610A3"/>
    <w:rsid w:val="002618EC"/>
    <w:rsid w:val="00264AA3"/>
    <w:rsid w:val="00272074"/>
    <w:rsid w:val="0027467D"/>
    <w:rsid w:val="00282134"/>
    <w:rsid w:val="00294753"/>
    <w:rsid w:val="00297452"/>
    <w:rsid w:val="002A5638"/>
    <w:rsid w:val="002A597D"/>
    <w:rsid w:val="002B3393"/>
    <w:rsid w:val="002C6773"/>
    <w:rsid w:val="002C7B18"/>
    <w:rsid w:val="002E1956"/>
    <w:rsid w:val="002E63B0"/>
    <w:rsid w:val="003061AB"/>
    <w:rsid w:val="003074C0"/>
    <w:rsid w:val="0031092E"/>
    <w:rsid w:val="00317C1C"/>
    <w:rsid w:val="003247AC"/>
    <w:rsid w:val="00324EAD"/>
    <w:rsid w:val="00333805"/>
    <w:rsid w:val="003462A9"/>
    <w:rsid w:val="0036358B"/>
    <w:rsid w:val="00363ECA"/>
    <w:rsid w:val="00370372"/>
    <w:rsid w:val="00372940"/>
    <w:rsid w:val="0038210A"/>
    <w:rsid w:val="003822D4"/>
    <w:rsid w:val="00386705"/>
    <w:rsid w:val="003927D8"/>
    <w:rsid w:val="003A6FE0"/>
    <w:rsid w:val="003B0A12"/>
    <w:rsid w:val="003B6C61"/>
    <w:rsid w:val="003B798B"/>
    <w:rsid w:val="003C6778"/>
    <w:rsid w:val="003D0E15"/>
    <w:rsid w:val="003D479F"/>
    <w:rsid w:val="003D5D7C"/>
    <w:rsid w:val="003D6BC4"/>
    <w:rsid w:val="003D6DA6"/>
    <w:rsid w:val="003D7005"/>
    <w:rsid w:val="003E1228"/>
    <w:rsid w:val="003F1FD2"/>
    <w:rsid w:val="003F2648"/>
    <w:rsid w:val="003F74A0"/>
    <w:rsid w:val="00402D55"/>
    <w:rsid w:val="0040332E"/>
    <w:rsid w:val="004065CE"/>
    <w:rsid w:val="0041709F"/>
    <w:rsid w:val="004260A4"/>
    <w:rsid w:val="004315CE"/>
    <w:rsid w:val="00432980"/>
    <w:rsid w:val="00451543"/>
    <w:rsid w:val="00456725"/>
    <w:rsid w:val="00475654"/>
    <w:rsid w:val="004861FC"/>
    <w:rsid w:val="004864BF"/>
    <w:rsid w:val="00490EBB"/>
    <w:rsid w:val="004A3657"/>
    <w:rsid w:val="004A3660"/>
    <w:rsid w:val="004A676C"/>
    <w:rsid w:val="004B6011"/>
    <w:rsid w:val="004C0645"/>
    <w:rsid w:val="004C77C8"/>
    <w:rsid w:val="004D3681"/>
    <w:rsid w:val="004E39E8"/>
    <w:rsid w:val="004E54BC"/>
    <w:rsid w:val="00506185"/>
    <w:rsid w:val="005070AD"/>
    <w:rsid w:val="005074DB"/>
    <w:rsid w:val="005159C3"/>
    <w:rsid w:val="0051735E"/>
    <w:rsid w:val="005207D6"/>
    <w:rsid w:val="00526A4C"/>
    <w:rsid w:val="00534885"/>
    <w:rsid w:val="00537796"/>
    <w:rsid w:val="005403C2"/>
    <w:rsid w:val="00542091"/>
    <w:rsid w:val="00544D87"/>
    <w:rsid w:val="005458E6"/>
    <w:rsid w:val="00556C42"/>
    <w:rsid w:val="00561FDB"/>
    <w:rsid w:val="005629CC"/>
    <w:rsid w:val="00567B7E"/>
    <w:rsid w:val="005702CF"/>
    <w:rsid w:val="00577455"/>
    <w:rsid w:val="00585368"/>
    <w:rsid w:val="00585436"/>
    <w:rsid w:val="00591341"/>
    <w:rsid w:val="00591BAB"/>
    <w:rsid w:val="0059777A"/>
    <w:rsid w:val="00597CE4"/>
    <w:rsid w:val="005A54E3"/>
    <w:rsid w:val="005B0A4C"/>
    <w:rsid w:val="005B55A4"/>
    <w:rsid w:val="005C0BBA"/>
    <w:rsid w:val="005C507A"/>
    <w:rsid w:val="005C6078"/>
    <w:rsid w:val="005D4E07"/>
    <w:rsid w:val="005D76FE"/>
    <w:rsid w:val="005E00A1"/>
    <w:rsid w:val="005E0891"/>
    <w:rsid w:val="005E09FE"/>
    <w:rsid w:val="005E31DC"/>
    <w:rsid w:val="005E32C0"/>
    <w:rsid w:val="005E33A2"/>
    <w:rsid w:val="005E55D5"/>
    <w:rsid w:val="005F65C4"/>
    <w:rsid w:val="005F7592"/>
    <w:rsid w:val="006006A6"/>
    <w:rsid w:val="00602B9D"/>
    <w:rsid w:val="00603D1D"/>
    <w:rsid w:val="006104C7"/>
    <w:rsid w:val="00615901"/>
    <w:rsid w:val="00625ED0"/>
    <w:rsid w:val="00626676"/>
    <w:rsid w:val="00627AAB"/>
    <w:rsid w:val="00627E17"/>
    <w:rsid w:val="00631DD7"/>
    <w:rsid w:val="0063332D"/>
    <w:rsid w:val="00642472"/>
    <w:rsid w:val="006432F4"/>
    <w:rsid w:val="00643E13"/>
    <w:rsid w:val="00646056"/>
    <w:rsid w:val="00647C0F"/>
    <w:rsid w:val="00650D1E"/>
    <w:rsid w:val="0065197D"/>
    <w:rsid w:val="00657E2E"/>
    <w:rsid w:val="00661956"/>
    <w:rsid w:val="00663380"/>
    <w:rsid w:val="00665CFD"/>
    <w:rsid w:val="00672857"/>
    <w:rsid w:val="006802C4"/>
    <w:rsid w:val="0068038C"/>
    <w:rsid w:val="0068672F"/>
    <w:rsid w:val="006A1D1D"/>
    <w:rsid w:val="006A6DE2"/>
    <w:rsid w:val="006B1C8C"/>
    <w:rsid w:val="006B62EB"/>
    <w:rsid w:val="006C0A77"/>
    <w:rsid w:val="006C0CDC"/>
    <w:rsid w:val="006C6909"/>
    <w:rsid w:val="006D0272"/>
    <w:rsid w:val="006D4CF0"/>
    <w:rsid w:val="006E075D"/>
    <w:rsid w:val="006E54AD"/>
    <w:rsid w:val="006E7C2D"/>
    <w:rsid w:val="006E7E0C"/>
    <w:rsid w:val="006F238F"/>
    <w:rsid w:val="006F44F6"/>
    <w:rsid w:val="00704BB2"/>
    <w:rsid w:val="00704BC3"/>
    <w:rsid w:val="00705C98"/>
    <w:rsid w:val="00706058"/>
    <w:rsid w:val="00714B30"/>
    <w:rsid w:val="007156AE"/>
    <w:rsid w:val="00721545"/>
    <w:rsid w:val="0072606F"/>
    <w:rsid w:val="007275FB"/>
    <w:rsid w:val="007429D0"/>
    <w:rsid w:val="00746523"/>
    <w:rsid w:val="00746F29"/>
    <w:rsid w:val="00747B37"/>
    <w:rsid w:val="00754683"/>
    <w:rsid w:val="00757F44"/>
    <w:rsid w:val="007608C7"/>
    <w:rsid w:val="00770963"/>
    <w:rsid w:val="00774448"/>
    <w:rsid w:val="00792F8F"/>
    <w:rsid w:val="007A4ADA"/>
    <w:rsid w:val="007A73BE"/>
    <w:rsid w:val="007D2BC8"/>
    <w:rsid w:val="007D4492"/>
    <w:rsid w:val="007E2014"/>
    <w:rsid w:val="007E56AA"/>
    <w:rsid w:val="007F21E1"/>
    <w:rsid w:val="008013B1"/>
    <w:rsid w:val="00801C6D"/>
    <w:rsid w:val="00810AB8"/>
    <w:rsid w:val="00810D03"/>
    <w:rsid w:val="00815EA3"/>
    <w:rsid w:val="00822E63"/>
    <w:rsid w:val="00851105"/>
    <w:rsid w:val="00852D7D"/>
    <w:rsid w:val="008628ED"/>
    <w:rsid w:val="00875EF4"/>
    <w:rsid w:val="00884150"/>
    <w:rsid w:val="00890413"/>
    <w:rsid w:val="0089079C"/>
    <w:rsid w:val="008A1EFD"/>
    <w:rsid w:val="008B4C08"/>
    <w:rsid w:val="008B6F61"/>
    <w:rsid w:val="008C7264"/>
    <w:rsid w:val="008E68BB"/>
    <w:rsid w:val="008E748B"/>
    <w:rsid w:val="00902805"/>
    <w:rsid w:val="00903793"/>
    <w:rsid w:val="009136F5"/>
    <w:rsid w:val="009225FF"/>
    <w:rsid w:val="00925B83"/>
    <w:rsid w:val="009353B8"/>
    <w:rsid w:val="009438A6"/>
    <w:rsid w:val="00951177"/>
    <w:rsid w:val="00951277"/>
    <w:rsid w:val="009605EF"/>
    <w:rsid w:val="00977A6F"/>
    <w:rsid w:val="00980B6B"/>
    <w:rsid w:val="0098194C"/>
    <w:rsid w:val="00982893"/>
    <w:rsid w:val="009851D1"/>
    <w:rsid w:val="00987DD2"/>
    <w:rsid w:val="009966C9"/>
    <w:rsid w:val="009A0624"/>
    <w:rsid w:val="009A6421"/>
    <w:rsid w:val="009A6740"/>
    <w:rsid w:val="009B0654"/>
    <w:rsid w:val="009B07D1"/>
    <w:rsid w:val="009B0F31"/>
    <w:rsid w:val="009C08AF"/>
    <w:rsid w:val="009C7E09"/>
    <w:rsid w:val="009D3DE7"/>
    <w:rsid w:val="009E19ED"/>
    <w:rsid w:val="009E35B9"/>
    <w:rsid w:val="009E653D"/>
    <w:rsid w:val="009E73DA"/>
    <w:rsid w:val="00A02D6C"/>
    <w:rsid w:val="00A0732D"/>
    <w:rsid w:val="00A11F37"/>
    <w:rsid w:val="00A1412E"/>
    <w:rsid w:val="00A15E63"/>
    <w:rsid w:val="00A16164"/>
    <w:rsid w:val="00A16223"/>
    <w:rsid w:val="00A16AF3"/>
    <w:rsid w:val="00A206A2"/>
    <w:rsid w:val="00A26816"/>
    <w:rsid w:val="00A26837"/>
    <w:rsid w:val="00A40A4A"/>
    <w:rsid w:val="00A415E5"/>
    <w:rsid w:val="00A47062"/>
    <w:rsid w:val="00A549CE"/>
    <w:rsid w:val="00A560D8"/>
    <w:rsid w:val="00A57BF5"/>
    <w:rsid w:val="00A631B9"/>
    <w:rsid w:val="00A7308C"/>
    <w:rsid w:val="00A8663A"/>
    <w:rsid w:val="00A91CDF"/>
    <w:rsid w:val="00AA0623"/>
    <w:rsid w:val="00AA3FA0"/>
    <w:rsid w:val="00AA5F7A"/>
    <w:rsid w:val="00AB06DB"/>
    <w:rsid w:val="00AB08C0"/>
    <w:rsid w:val="00AB4FFE"/>
    <w:rsid w:val="00AB6BD1"/>
    <w:rsid w:val="00AB7AFF"/>
    <w:rsid w:val="00AC605E"/>
    <w:rsid w:val="00AC6755"/>
    <w:rsid w:val="00AD48F2"/>
    <w:rsid w:val="00AD7690"/>
    <w:rsid w:val="00AE3FE3"/>
    <w:rsid w:val="00AF4ED8"/>
    <w:rsid w:val="00AF50E1"/>
    <w:rsid w:val="00B00E70"/>
    <w:rsid w:val="00B05DF1"/>
    <w:rsid w:val="00B1007D"/>
    <w:rsid w:val="00B11212"/>
    <w:rsid w:val="00B14DA0"/>
    <w:rsid w:val="00B33C0A"/>
    <w:rsid w:val="00B50F14"/>
    <w:rsid w:val="00B50F9A"/>
    <w:rsid w:val="00B5678E"/>
    <w:rsid w:val="00B653E6"/>
    <w:rsid w:val="00B76A8E"/>
    <w:rsid w:val="00B836D1"/>
    <w:rsid w:val="00B876A6"/>
    <w:rsid w:val="00B91168"/>
    <w:rsid w:val="00B963E0"/>
    <w:rsid w:val="00BA74D8"/>
    <w:rsid w:val="00BB575E"/>
    <w:rsid w:val="00BB6C6B"/>
    <w:rsid w:val="00BC1645"/>
    <w:rsid w:val="00BC1DBC"/>
    <w:rsid w:val="00BC436C"/>
    <w:rsid w:val="00BC441E"/>
    <w:rsid w:val="00BC5A06"/>
    <w:rsid w:val="00BC6829"/>
    <w:rsid w:val="00BC711F"/>
    <w:rsid w:val="00BD08A8"/>
    <w:rsid w:val="00BD1B84"/>
    <w:rsid w:val="00BD3ECB"/>
    <w:rsid w:val="00BD5029"/>
    <w:rsid w:val="00BD5267"/>
    <w:rsid w:val="00BE13EB"/>
    <w:rsid w:val="00BE5D96"/>
    <w:rsid w:val="00BF5E67"/>
    <w:rsid w:val="00BF767C"/>
    <w:rsid w:val="00C01AE7"/>
    <w:rsid w:val="00C12D24"/>
    <w:rsid w:val="00C31EF6"/>
    <w:rsid w:val="00C3549A"/>
    <w:rsid w:val="00C37635"/>
    <w:rsid w:val="00C40C9D"/>
    <w:rsid w:val="00C46900"/>
    <w:rsid w:val="00C52784"/>
    <w:rsid w:val="00C53DCF"/>
    <w:rsid w:val="00C5618E"/>
    <w:rsid w:val="00C618AF"/>
    <w:rsid w:val="00C674AF"/>
    <w:rsid w:val="00C84D31"/>
    <w:rsid w:val="00C86AF9"/>
    <w:rsid w:val="00CA02B3"/>
    <w:rsid w:val="00CB06A2"/>
    <w:rsid w:val="00CD46B1"/>
    <w:rsid w:val="00CD5507"/>
    <w:rsid w:val="00CE27CD"/>
    <w:rsid w:val="00CE40A0"/>
    <w:rsid w:val="00CE5C9C"/>
    <w:rsid w:val="00CE7E8B"/>
    <w:rsid w:val="00CF7040"/>
    <w:rsid w:val="00CF71B2"/>
    <w:rsid w:val="00D04FF0"/>
    <w:rsid w:val="00D15429"/>
    <w:rsid w:val="00D20F43"/>
    <w:rsid w:val="00D2125E"/>
    <w:rsid w:val="00D22C6D"/>
    <w:rsid w:val="00D2389D"/>
    <w:rsid w:val="00D25710"/>
    <w:rsid w:val="00D323E7"/>
    <w:rsid w:val="00D331E0"/>
    <w:rsid w:val="00D40194"/>
    <w:rsid w:val="00D4494B"/>
    <w:rsid w:val="00D45386"/>
    <w:rsid w:val="00D456EC"/>
    <w:rsid w:val="00D46BF8"/>
    <w:rsid w:val="00D51775"/>
    <w:rsid w:val="00D54001"/>
    <w:rsid w:val="00D626F0"/>
    <w:rsid w:val="00D631BC"/>
    <w:rsid w:val="00D71D59"/>
    <w:rsid w:val="00D807E5"/>
    <w:rsid w:val="00D8311A"/>
    <w:rsid w:val="00D9066A"/>
    <w:rsid w:val="00D948F7"/>
    <w:rsid w:val="00DA3247"/>
    <w:rsid w:val="00DA61C2"/>
    <w:rsid w:val="00DA781A"/>
    <w:rsid w:val="00DB35A7"/>
    <w:rsid w:val="00DB3AF5"/>
    <w:rsid w:val="00DC2557"/>
    <w:rsid w:val="00DC49E6"/>
    <w:rsid w:val="00DD05EE"/>
    <w:rsid w:val="00DD260D"/>
    <w:rsid w:val="00DD5493"/>
    <w:rsid w:val="00DE738F"/>
    <w:rsid w:val="00DF2AE1"/>
    <w:rsid w:val="00DF3362"/>
    <w:rsid w:val="00DF6373"/>
    <w:rsid w:val="00DF72FD"/>
    <w:rsid w:val="00E01488"/>
    <w:rsid w:val="00E019B3"/>
    <w:rsid w:val="00E01A34"/>
    <w:rsid w:val="00E01AB3"/>
    <w:rsid w:val="00E0715E"/>
    <w:rsid w:val="00E10101"/>
    <w:rsid w:val="00E1211F"/>
    <w:rsid w:val="00E12566"/>
    <w:rsid w:val="00E12F0F"/>
    <w:rsid w:val="00E26E4C"/>
    <w:rsid w:val="00E3047C"/>
    <w:rsid w:val="00E30E22"/>
    <w:rsid w:val="00E36C2D"/>
    <w:rsid w:val="00E40E6D"/>
    <w:rsid w:val="00E446B8"/>
    <w:rsid w:val="00E44D7E"/>
    <w:rsid w:val="00E543A7"/>
    <w:rsid w:val="00E63691"/>
    <w:rsid w:val="00E65988"/>
    <w:rsid w:val="00E7002F"/>
    <w:rsid w:val="00E81F79"/>
    <w:rsid w:val="00E83758"/>
    <w:rsid w:val="00E91B3C"/>
    <w:rsid w:val="00E91E43"/>
    <w:rsid w:val="00EA107D"/>
    <w:rsid w:val="00EA1E07"/>
    <w:rsid w:val="00EB414F"/>
    <w:rsid w:val="00EC2087"/>
    <w:rsid w:val="00ED002B"/>
    <w:rsid w:val="00ED0D67"/>
    <w:rsid w:val="00ED0E30"/>
    <w:rsid w:val="00ED152D"/>
    <w:rsid w:val="00ED28F1"/>
    <w:rsid w:val="00ED74FE"/>
    <w:rsid w:val="00EE1D48"/>
    <w:rsid w:val="00EE2DF7"/>
    <w:rsid w:val="00EE44ED"/>
    <w:rsid w:val="00EE6FDC"/>
    <w:rsid w:val="00EF01D1"/>
    <w:rsid w:val="00EF0C16"/>
    <w:rsid w:val="00EF0D3D"/>
    <w:rsid w:val="00EF7F80"/>
    <w:rsid w:val="00F0335D"/>
    <w:rsid w:val="00F055F5"/>
    <w:rsid w:val="00F05ED4"/>
    <w:rsid w:val="00F13CAF"/>
    <w:rsid w:val="00F14F31"/>
    <w:rsid w:val="00F15346"/>
    <w:rsid w:val="00F15EEE"/>
    <w:rsid w:val="00F20662"/>
    <w:rsid w:val="00F217ED"/>
    <w:rsid w:val="00F21D03"/>
    <w:rsid w:val="00F225C7"/>
    <w:rsid w:val="00F26CAE"/>
    <w:rsid w:val="00F27016"/>
    <w:rsid w:val="00F433E3"/>
    <w:rsid w:val="00F44BCB"/>
    <w:rsid w:val="00F51F8E"/>
    <w:rsid w:val="00F52C9B"/>
    <w:rsid w:val="00F54CE6"/>
    <w:rsid w:val="00F56C93"/>
    <w:rsid w:val="00F64656"/>
    <w:rsid w:val="00F65F1A"/>
    <w:rsid w:val="00F7173D"/>
    <w:rsid w:val="00F72B5B"/>
    <w:rsid w:val="00F7709D"/>
    <w:rsid w:val="00F824D7"/>
    <w:rsid w:val="00F83FCA"/>
    <w:rsid w:val="00F84A01"/>
    <w:rsid w:val="00F8535F"/>
    <w:rsid w:val="00F86F61"/>
    <w:rsid w:val="00F872CC"/>
    <w:rsid w:val="00F95275"/>
    <w:rsid w:val="00F95396"/>
    <w:rsid w:val="00F956C6"/>
    <w:rsid w:val="00F95F9D"/>
    <w:rsid w:val="00FA22BD"/>
    <w:rsid w:val="00FA38EB"/>
    <w:rsid w:val="00FA65C1"/>
    <w:rsid w:val="00FB73CF"/>
    <w:rsid w:val="00FC2512"/>
    <w:rsid w:val="00FC639D"/>
    <w:rsid w:val="00FC7913"/>
    <w:rsid w:val="00FD5194"/>
    <w:rsid w:val="00FE711E"/>
    <w:rsid w:val="00FF095E"/>
    <w:rsid w:val="00FF20FA"/>
    <w:rsid w:val="00FF2107"/>
    <w:rsid w:val="00FF27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0F0C5C"/>
    <w:pPr>
      <w:keepNext/>
      <w:overflowPunct w:val="0"/>
      <w:autoSpaceDE w:val="0"/>
      <w:autoSpaceDN w:val="0"/>
      <w:adjustRightInd w:val="0"/>
      <w:spacing w:after="0" w:line="260" w:lineRule="atLeast"/>
      <w:textAlignment w:val="baseline"/>
      <w:outlineLvl w:val="7"/>
    </w:pPr>
    <w:rPr>
      <w:rFonts w:ascii="Calibri" w:eastAsia="Times New Roman" w:hAnsi="Calibri" w:cs="Times New Roman"/>
      <w:b/>
      <w:u w:val="single"/>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6A"/>
    <w:rPr>
      <w:rFonts w:ascii="Tahoma" w:hAnsi="Tahoma" w:cs="Tahoma"/>
      <w:sz w:val="16"/>
      <w:szCs w:val="16"/>
    </w:rPr>
  </w:style>
  <w:style w:type="character" w:styleId="Hyperlink">
    <w:name w:val="Hyperlink"/>
    <w:basedOn w:val="DefaultParagraphFont"/>
    <w:uiPriority w:val="99"/>
    <w:unhideWhenUsed/>
    <w:rsid w:val="00CE40A0"/>
    <w:rPr>
      <w:color w:val="0000FF" w:themeColor="hyperlink"/>
      <w:u w:val="single"/>
    </w:rPr>
  </w:style>
  <w:style w:type="paragraph" w:styleId="NormalWeb">
    <w:name w:val="Normal (Web)"/>
    <w:basedOn w:val="Normal"/>
    <w:uiPriority w:val="99"/>
    <w:semiHidden/>
    <w:unhideWhenUsed/>
    <w:rsid w:val="002279D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71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711E"/>
    <w:rPr>
      <w:rFonts w:ascii="Consolas" w:hAnsi="Consolas"/>
      <w:sz w:val="21"/>
      <w:szCs w:val="21"/>
      <w:lang w:val="en-GB"/>
    </w:rPr>
  </w:style>
  <w:style w:type="table" w:styleId="TableGrid">
    <w:name w:val="Table Grid"/>
    <w:basedOn w:val="TableNormal"/>
    <w:uiPriority w:val="59"/>
    <w:rsid w:val="00FE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119"/>
    <w:rPr>
      <w:lang w:val="en-GB"/>
    </w:rPr>
  </w:style>
  <w:style w:type="paragraph" w:styleId="Footer">
    <w:name w:val="footer"/>
    <w:basedOn w:val="Normal"/>
    <w:link w:val="FooterChar"/>
    <w:uiPriority w:val="99"/>
    <w:unhideWhenUsed/>
    <w:rsid w:val="00246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119"/>
    <w:rPr>
      <w:lang w:val="en-GB"/>
    </w:rPr>
  </w:style>
  <w:style w:type="paragraph" w:styleId="ListParagraph">
    <w:name w:val="List Paragraph"/>
    <w:basedOn w:val="Normal"/>
    <w:uiPriority w:val="34"/>
    <w:qFormat/>
    <w:rsid w:val="00BE5D96"/>
    <w:pPr>
      <w:ind w:left="720"/>
      <w:contextualSpacing/>
    </w:pPr>
  </w:style>
  <w:style w:type="character" w:styleId="HTMLCite">
    <w:name w:val="HTML Cite"/>
    <w:basedOn w:val="DefaultParagraphFont"/>
    <w:uiPriority w:val="99"/>
    <w:semiHidden/>
    <w:unhideWhenUsed/>
    <w:rsid w:val="008A1EFD"/>
    <w:rPr>
      <w:i w:val="0"/>
      <w:iCs w:val="0"/>
      <w:color w:val="009933"/>
    </w:rPr>
  </w:style>
  <w:style w:type="character" w:styleId="FollowedHyperlink">
    <w:name w:val="FollowedHyperlink"/>
    <w:basedOn w:val="DefaultParagraphFont"/>
    <w:uiPriority w:val="99"/>
    <w:semiHidden/>
    <w:unhideWhenUsed/>
    <w:rsid w:val="00A1412E"/>
    <w:rPr>
      <w:color w:val="800080" w:themeColor="followedHyperlink"/>
      <w:u w:val="single"/>
    </w:rPr>
  </w:style>
  <w:style w:type="character" w:styleId="PlaceholderText">
    <w:name w:val="Placeholder Text"/>
    <w:basedOn w:val="DefaultParagraphFont"/>
    <w:uiPriority w:val="99"/>
    <w:semiHidden/>
    <w:rsid w:val="00BD3ECB"/>
    <w:rPr>
      <w:color w:val="808080"/>
    </w:rPr>
  </w:style>
  <w:style w:type="character" w:customStyle="1" w:styleId="Heading8Char">
    <w:name w:val="Heading 8 Char"/>
    <w:basedOn w:val="DefaultParagraphFont"/>
    <w:link w:val="Heading8"/>
    <w:rsid w:val="000F0C5C"/>
    <w:rPr>
      <w:rFonts w:ascii="Calibri" w:eastAsia="Times New Roman" w:hAnsi="Calibri" w:cs="Times New Roman"/>
      <w:b/>
      <w:u w:val="single"/>
      <w:lang w:val="en-US" w:bidi="ar-SA"/>
    </w:rPr>
  </w:style>
  <w:style w:type="paragraph" w:customStyle="1" w:styleId="Crescendostyleinstructions">
    <w:name w:val="Crescendo style instructions"/>
    <w:basedOn w:val="Normal"/>
    <w:autoRedefine/>
    <w:rsid w:val="000F0C5C"/>
    <w:pPr>
      <w:spacing w:before="60" w:after="60" w:line="240" w:lineRule="auto"/>
    </w:pPr>
    <w:rPr>
      <w:rFonts w:ascii="Trebuchet MS" w:eastAsia="Times New Roman" w:hAnsi="Trebuchet MS" w:cs="Times New Roman"/>
      <w:sz w:val="20"/>
      <w:szCs w:val="24"/>
      <w:lang w:val="en-GB" w:eastAsia="en-GB" w:bidi="ar-SA"/>
    </w:rPr>
  </w:style>
  <w:style w:type="character" w:customStyle="1" w:styleId="fn">
    <w:name w:val="fn"/>
    <w:rsid w:val="000F0C5C"/>
  </w:style>
  <w:style w:type="paragraph" w:styleId="Subtitle">
    <w:name w:val="Subtitle"/>
    <w:basedOn w:val="Normal"/>
    <w:next w:val="Normal"/>
    <w:link w:val="SubtitleChar"/>
    <w:uiPriority w:val="11"/>
    <w:qFormat/>
    <w:rsid w:val="009851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51D1"/>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9851D1"/>
    <w:pPr>
      <w:autoSpaceDE w:val="0"/>
      <w:autoSpaceDN w:val="0"/>
      <w:adjustRightInd w:val="0"/>
      <w:spacing w:after="0" w:line="240" w:lineRule="auto"/>
    </w:pPr>
    <w:rPr>
      <w:rFonts w:ascii="Maiandra GD" w:eastAsiaTheme="minorHAnsi" w:hAnsi="Maiandra GD" w:cs="Maiandra GD"/>
      <w:color w:val="000000"/>
      <w:sz w:val="24"/>
      <w:szCs w:val="24"/>
      <w:lang w:val="en-GB" w:eastAsia="en-US"/>
    </w:rPr>
  </w:style>
  <w:style w:type="character" w:styleId="FootnoteReference">
    <w:name w:val="footnote reference"/>
    <w:basedOn w:val="DefaultParagraphFont"/>
    <w:semiHidden/>
    <w:rsid w:val="0068672F"/>
    <w:rPr>
      <w:position w:val="6"/>
      <w:sz w:val="16"/>
    </w:rPr>
  </w:style>
  <w:style w:type="paragraph" w:styleId="FootnoteText">
    <w:name w:val="footnote text"/>
    <w:basedOn w:val="Normal"/>
    <w:link w:val="FootnoteTextChar"/>
    <w:semiHidden/>
    <w:rsid w:val="0068672F"/>
    <w:pPr>
      <w:spacing w:after="0" w:line="240" w:lineRule="auto"/>
      <w:ind w:left="560" w:hanging="540"/>
    </w:pPr>
    <w:rPr>
      <w:rFonts w:ascii="Times New Roman" w:eastAsia="Times New Roman" w:hAnsi="Times New Roman" w:cs="Times New Roman"/>
      <w:sz w:val="18"/>
      <w:szCs w:val="20"/>
      <w:lang w:eastAsia="en-US" w:bidi="ar-SA"/>
    </w:rPr>
  </w:style>
  <w:style w:type="character" w:customStyle="1" w:styleId="FootnoteTextChar">
    <w:name w:val="Footnote Text Char"/>
    <w:basedOn w:val="DefaultParagraphFont"/>
    <w:link w:val="FootnoteText"/>
    <w:semiHidden/>
    <w:rsid w:val="0068672F"/>
    <w:rPr>
      <w:rFonts w:ascii="Times New Roman" w:eastAsia="Times New Roman" w:hAnsi="Times New Roman" w:cs="Times New Roman"/>
      <w:sz w:val="18"/>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0F0C5C"/>
    <w:pPr>
      <w:keepNext/>
      <w:overflowPunct w:val="0"/>
      <w:autoSpaceDE w:val="0"/>
      <w:autoSpaceDN w:val="0"/>
      <w:adjustRightInd w:val="0"/>
      <w:spacing w:after="0" w:line="260" w:lineRule="atLeast"/>
      <w:textAlignment w:val="baseline"/>
      <w:outlineLvl w:val="7"/>
    </w:pPr>
    <w:rPr>
      <w:rFonts w:ascii="Calibri" w:eastAsia="Times New Roman" w:hAnsi="Calibri" w:cs="Times New Roman"/>
      <w:b/>
      <w:u w:val="single"/>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6A"/>
    <w:rPr>
      <w:rFonts w:ascii="Tahoma" w:hAnsi="Tahoma" w:cs="Tahoma"/>
      <w:sz w:val="16"/>
      <w:szCs w:val="16"/>
    </w:rPr>
  </w:style>
  <w:style w:type="character" w:styleId="Hyperlink">
    <w:name w:val="Hyperlink"/>
    <w:basedOn w:val="DefaultParagraphFont"/>
    <w:uiPriority w:val="99"/>
    <w:unhideWhenUsed/>
    <w:rsid w:val="00CE40A0"/>
    <w:rPr>
      <w:color w:val="0000FF" w:themeColor="hyperlink"/>
      <w:u w:val="single"/>
    </w:rPr>
  </w:style>
  <w:style w:type="paragraph" w:styleId="NormalWeb">
    <w:name w:val="Normal (Web)"/>
    <w:basedOn w:val="Normal"/>
    <w:uiPriority w:val="99"/>
    <w:semiHidden/>
    <w:unhideWhenUsed/>
    <w:rsid w:val="002279D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71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711E"/>
    <w:rPr>
      <w:rFonts w:ascii="Consolas" w:hAnsi="Consolas"/>
      <w:sz w:val="21"/>
      <w:szCs w:val="21"/>
      <w:lang w:val="en-GB"/>
    </w:rPr>
  </w:style>
  <w:style w:type="table" w:styleId="TableGrid">
    <w:name w:val="Table Grid"/>
    <w:basedOn w:val="TableNormal"/>
    <w:uiPriority w:val="59"/>
    <w:rsid w:val="00FE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119"/>
    <w:rPr>
      <w:lang w:val="en-GB"/>
    </w:rPr>
  </w:style>
  <w:style w:type="paragraph" w:styleId="Footer">
    <w:name w:val="footer"/>
    <w:basedOn w:val="Normal"/>
    <w:link w:val="FooterChar"/>
    <w:uiPriority w:val="99"/>
    <w:unhideWhenUsed/>
    <w:rsid w:val="00246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119"/>
    <w:rPr>
      <w:lang w:val="en-GB"/>
    </w:rPr>
  </w:style>
  <w:style w:type="paragraph" w:styleId="ListParagraph">
    <w:name w:val="List Paragraph"/>
    <w:basedOn w:val="Normal"/>
    <w:uiPriority w:val="34"/>
    <w:qFormat/>
    <w:rsid w:val="00BE5D96"/>
    <w:pPr>
      <w:ind w:left="720"/>
      <w:contextualSpacing/>
    </w:pPr>
  </w:style>
  <w:style w:type="character" w:styleId="HTMLCite">
    <w:name w:val="HTML Cite"/>
    <w:basedOn w:val="DefaultParagraphFont"/>
    <w:uiPriority w:val="99"/>
    <w:semiHidden/>
    <w:unhideWhenUsed/>
    <w:rsid w:val="008A1EFD"/>
    <w:rPr>
      <w:i w:val="0"/>
      <w:iCs w:val="0"/>
      <w:color w:val="009933"/>
    </w:rPr>
  </w:style>
  <w:style w:type="character" w:styleId="FollowedHyperlink">
    <w:name w:val="FollowedHyperlink"/>
    <w:basedOn w:val="DefaultParagraphFont"/>
    <w:uiPriority w:val="99"/>
    <w:semiHidden/>
    <w:unhideWhenUsed/>
    <w:rsid w:val="00A1412E"/>
    <w:rPr>
      <w:color w:val="800080" w:themeColor="followedHyperlink"/>
      <w:u w:val="single"/>
    </w:rPr>
  </w:style>
  <w:style w:type="character" w:styleId="PlaceholderText">
    <w:name w:val="Placeholder Text"/>
    <w:basedOn w:val="DefaultParagraphFont"/>
    <w:uiPriority w:val="99"/>
    <w:semiHidden/>
    <w:rsid w:val="00BD3ECB"/>
    <w:rPr>
      <w:color w:val="808080"/>
    </w:rPr>
  </w:style>
  <w:style w:type="character" w:customStyle="1" w:styleId="Heading8Char">
    <w:name w:val="Heading 8 Char"/>
    <w:basedOn w:val="DefaultParagraphFont"/>
    <w:link w:val="Heading8"/>
    <w:rsid w:val="000F0C5C"/>
    <w:rPr>
      <w:rFonts w:ascii="Calibri" w:eastAsia="Times New Roman" w:hAnsi="Calibri" w:cs="Times New Roman"/>
      <w:b/>
      <w:u w:val="single"/>
      <w:lang w:val="en-US" w:bidi="ar-SA"/>
    </w:rPr>
  </w:style>
  <w:style w:type="paragraph" w:customStyle="1" w:styleId="Crescendostyleinstructions">
    <w:name w:val="Crescendo style instructions"/>
    <w:basedOn w:val="Normal"/>
    <w:autoRedefine/>
    <w:rsid w:val="000F0C5C"/>
    <w:pPr>
      <w:spacing w:before="60" w:after="60" w:line="240" w:lineRule="auto"/>
    </w:pPr>
    <w:rPr>
      <w:rFonts w:ascii="Trebuchet MS" w:eastAsia="Times New Roman" w:hAnsi="Trebuchet MS" w:cs="Times New Roman"/>
      <w:sz w:val="20"/>
      <w:szCs w:val="24"/>
      <w:lang w:val="en-GB" w:eastAsia="en-GB" w:bidi="ar-SA"/>
    </w:rPr>
  </w:style>
  <w:style w:type="character" w:customStyle="1" w:styleId="fn">
    <w:name w:val="fn"/>
    <w:rsid w:val="000F0C5C"/>
  </w:style>
  <w:style w:type="paragraph" w:styleId="Subtitle">
    <w:name w:val="Subtitle"/>
    <w:basedOn w:val="Normal"/>
    <w:next w:val="Normal"/>
    <w:link w:val="SubtitleChar"/>
    <w:uiPriority w:val="11"/>
    <w:qFormat/>
    <w:rsid w:val="009851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51D1"/>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9851D1"/>
    <w:pPr>
      <w:autoSpaceDE w:val="0"/>
      <w:autoSpaceDN w:val="0"/>
      <w:adjustRightInd w:val="0"/>
      <w:spacing w:after="0" w:line="240" w:lineRule="auto"/>
    </w:pPr>
    <w:rPr>
      <w:rFonts w:ascii="Maiandra GD" w:eastAsiaTheme="minorHAnsi" w:hAnsi="Maiandra GD" w:cs="Maiandra GD"/>
      <w:color w:val="000000"/>
      <w:sz w:val="24"/>
      <w:szCs w:val="24"/>
      <w:lang w:val="en-GB" w:eastAsia="en-US"/>
    </w:rPr>
  </w:style>
  <w:style w:type="character" w:styleId="FootnoteReference">
    <w:name w:val="footnote reference"/>
    <w:basedOn w:val="DefaultParagraphFont"/>
    <w:semiHidden/>
    <w:rsid w:val="0068672F"/>
    <w:rPr>
      <w:position w:val="6"/>
      <w:sz w:val="16"/>
    </w:rPr>
  </w:style>
  <w:style w:type="paragraph" w:styleId="FootnoteText">
    <w:name w:val="footnote text"/>
    <w:basedOn w:val="Normal"/>
    <w:link w:val="FootnoteTextChar"/>
    <w:semiHidden/>
    <w:rsid w:val="0068672F"/>
    <w:pPr>
      <w:spacing w:after="0" w:line="240" w:lineRule="auto"/>
      <w:ind w:left="560" w:hanging="540"/>
    </w:pPr>
    <w:rPr>
      <w:rFonts w:ascii="Times New Roman" w:eastAsia="Times New Roman" w:hAnsi="Times New Roman" w:cs="Times New Roman"/>
      <w:sz w:val="18"/>
      <w:szCs w:val="20"/>
      <w:lang w:eastAsia="en-US" w:bidi="ar-SA"/>
    </w:rPr>
  </w:style>
  <w:style w:type="character" w:customStyle="1" w:styleId="FootnoteTextChar">
    <w:name w:val="Footnote Text Char"/>
    <w:basedOn w:val="DefaultParagraphFont"/>
    <w:link w:val="FootnoteText"/>
    <w:semiHidden/>
    <w:rsid w:val="0068672F"/>
    <w:rPr>
      <w:rFonts w:ascii="Times New Roman" w:eastAsia="Times New Roman" w:hAnsi="Times New Roman" w:cs="Times New Roman"/>
      <w:sz w:val="18"/>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3043">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391193898">
      <w:bodyDiv w:val="1"/>
      <w:marLeft w:val="0"/>
      <w:marRight w:val="0"/>
      <w:marTop w:val="0"/>
      <w:marBottom w:val="0"/>
      <w:divBdr>
        <w:top w:val="none" w:sz="0" w:space="0" w:color="auto"/>
        <w:left w:val="none" w:sz="0" w:space="0" w:color="auto"/>
        <w:bottom w:val="none" w:sz="0" w:space="0" w:color="auto"/>
        <w:right w:val="none" w:sz="0" w:space="0" w:color="auto"/>
      </w:divBdr>
    </w:div>
    <w:div w:id="575240293">
      <w:bodyDiv w:val="1"/>
      <w:marLeft w:val="0"/>
      <w:marRight w:val="0"/>
      <w:marTop w:val="0"/>
      <w:marBottom w:val="0"/>
      <w:divBdr>
        <w:top w:val="none" w:sz="0" w:space="0" w:color="auto"/>
        <w:left w:val="none" w:sz="0" w:space="0" w:color="auto"/>
        <w:bottom w:val="none" w:sz="0" w:space="0" w:color="auto"/>
        <w:right w:val="none" w:sz="0" w:space="0" w:color="auto"/>
      </w:divBdr>
    </w:div>
    <w:div w:id="735663517">
      <w:bodyDiv w:val="1"/>
      <w:marLeft w:val="0"/>
      <w:marRight w:val="0"/>
      <w:marTop w:val="0"/>
      <w:marBottom w:val="0"/>
      <w:divBdr>
        <w:top w:val="none" w:sz="0" w:space="0" w:color="auto"/>
        <w:left w:val="none" w:sz="0" w:space="0" w:color="auto"/>
        <w:bottom w:val="none" w:sz="0" w:space="0" w:color="auto"/>
        <w:right w:val="none" w:sz="0" w:space="0" w:color="auto"/>
      </w:divBdr>
      <w:divsChild>
        <w:div w:id="446240153">
          <w:marLeft w:val="0"/>
          <w:marRight w:val="0"/>
          <w:marTop w:val="0"/>
          <w:marBottom w:val="0"/>
          <w:divBdr>
            <w:top w:val="none" w:sz="0" w:space="0" w:color="auto"/>
            <w:left w:val="none" w:sz="0" w:space="0" w:color="auto"/>
            <w:bottom w:val="none" w:sz="0" w:space="0" w:color="auto"/>
            <w:right w:val="none" w:sz="0" w:space="0" w:color="auto"/>
          </w:divBdr>
          <w:divsChild>
            <w:div w:id="1848858284">
              <w:marLeft w:val="0"/>
              <w:marRight w:val="0"/>
              <w:marTop w:val="0"/>
              <w:marBottom w:val="0"/>
              <w:divBdr>
                <w:top w:val="none" w:sz="0" w:space="0" w:color="auto"/>
                <w:left w:val="none" w:sz="0" w:space="0" w:color="auto"/>
                <w:bottom w:val="none" w:sz="0" w:space="0" w:color="auto"/>
                <w:right w:val="none" w:sz="0" w:space="0" w:color="auto"/>
              </w:divBdr>
              <w:divsChild>
                <w:div w:id="1445036020">
                  <w:marLeft w:val="0"/>
                  <w:marRight w:val="0"/>
                  <w:marTop w:val="0"/>
                  <w:marBottom w:val="0"/>
                  <w:divBdr>
                    <w:top w:val="none" w:sz="0" w:space="0" w:color="auto"/>
                    <w:left w:val="none" w:sz="0" w:space="0" w:color="auto"/>
                    <w:bottom w:val="none" w:sz="0" w:space="0" w:color="auto"/>
                    <w:right w:val="none" w:sz="0" w:space="0" w:color="auto"/>
                  </w:divBdr>
                  <w:divsChild>
                    <w:div w:id="2981479">
                      <w:marLeft w:val="0"/>
                      <w:marRight w:val="0"/>
                      <w:marTop w:val="0"/>
                      <w:marBottom w:val="0"/>
                      <w:divBdr>
                        <w:top w:val="none" w:sz="0" w:space="0" w:color="auto"/>
                        <w:left w:val="none" w:sz="0" w:space="0" w:color="auto"/>
                        <w:bottom w:val="none" w:sz="0" w:space="0" w:color="auto"/>
                        <w:right w:val="none" w:sz="0" w:space="0" w:color="auto"/>
                      </w:divBdr>
                      <w:divsChild>
                        <w:div w:id="874193021">
                          <w:marLeft w:val="0"/>
                          <w:marRight w:val="0"/>
                          <w:marTop w:val="0"/>
                          <w:marBottom w:val="0"/>
                          <w:divBdr>
                            <w:top w:val="none" w:sz="0" w:space="0" w:color="auto"/>
                            <w:left w:val="none" w:sz="0" w:space="0" w:color="auto"/>
                            <w:bottom w:val="none" w:sz="0" w:space="0" w:color="auto"/>
                            <w:right w:val="none" w:sz="0" w:space="0" w:color="auto"/>
                          </w:divBdr>
                          <w:divsChild>
                            <w:div w:id="867837008">
                              <w:marLeft w:val="0"/>
                              <w:marRight w:val="0"/>
                              <w:marTop w:val="0"/>
                              <w:marBottom w:val="0"/>
                              <w:divBdr>
                                <w:top w:val="none" w:sz="0" w:space="0" w:color="auto"/>
                                <w:left w:val="none" w:sz="0" w:space="0" w:color="auto"/>
                                <w:bottom w:val="none" w:sz="0" w:space="0" w:color="auto"/>
                                <w:right w:val="none" w:sz="0" w:space="0" w:color="auto"/>
                              </w:divBdr>
                              <w:divsChild>
                                <w:div w:id="76294425">
                                  <w:marLeft w:val="0"/>
                                  <w:marRight w:val="0"/>
                                  <w:marTop w:val="0"/>
                                  <w:marBottom w:val="0"/>
                                  <w:divBdr>
                                    <w:top w:val="none" w:sz="0" w:space="0" w:color="auto"/>
                                    <w:left w:val="none" w:sz="0" w:space="0" w:color="auto"/>
                                    <w:bottom w:val="none" w:sz="0" w:space="0" w:color="auto"/>
                                    <w:right w:val="none" w:sz="0" w:space="0" w:color="auto"/>
                                  </w:divBdr>
                                  <w:divsChild>
                                    <w:div w:id="1884555988">
                                      <w:marLeft w:val="0"/>
                                      <w:marRight w:val="0"/>
                                      <w:marTop w:val="0"/>
                                      <w:marBottom w:val="0"/>
                                      <w:divBdr>
                                        <w:top w:val="none" w:sz="0" w:space="0" w:color="auto"/>
                                        <w:left w:val="none" w:sz="0" w:space="0" w:color="auto"/>
                                        <w:bottom w:val="none" w:sz="0" w:space="0" w:color="auto"/>
                                        <w:right w:val="none" w:sz="0" w:space="0" w:color="auto"/>
                                      </w:divBdr>
                                      <w:divsChild>
                                        <w:div w:id="4706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482659">
      <w:bodyDiv w:val="1"/>
      <w:marLeft w:val="0"/>
      <w:marRight w:val="0"/>
      <w:marTop w:val="0"/>
      <w:marBottom w:val="0"/>
      <w:divBdr>
        <w:top w:val="none" w:sz="0" w:space="0" w:color="auto"/>
        <w:left w:val="none" w:sz="0" w:space="0" w:color="auto"/>
        <w:bottom w:val="none" w:sz="0" w:space="0" w:color="auto"/>
        <w:right w:val="none" w:sz="0" w:space="0" w:color="auto"/>
      </w:divBdr>
    </w:div>
    <w:div w:id="1923029049">
      <w:bodyDiv w:val="1"/>
      <w:marLeft w:val="0"/>
      <w:marRight w:val="0"/>
      <w:marTop w:val="0"/>
      <w:marBottom w:val="0"/>
      <w:divBdr>
        <w:top w:val="none" w:sz="0" w:space="0" w:color="auto"/>
        <w:left w:val="none" w:sz="0" w:space="0" w:color="auto"/>
        <w:bottom w:val="none" w:sz="0" w:space="0" w:color="auto"/>
        <w:right w:val="none" w:sz="0" w:space="0" w:color="auto"/>
      </w:divBdr>
    </w:div>
    <w:div w:id="20353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D518-07EC-455D-AEA1-725E4464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552</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HAIC Registration Form (Annual Review, Sept 2013)</vt:lpstr>
      <vt:lpstr>HAIC Registration Form (Annual Review, Sept 2013)</vt:lpstr>
    </vt:vector>
  </TitlesOfParts>
  <Company>ARTTIC</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HAIC Registration Form (Annual Review, Sept 2013)</dc:title>
  <dc:creator>Hugo Hugo</dc:creator>
  <cp:lastModifiedBy>RTD-H3p</cp:lastModifiedBy>
  <cp:revision>7</cp:revision>
  <cp:lastPrinted>2017-02-14T15:20:00Z</cp:lastPrinted>
  <dcterms:created xsi:type="dcterms:W3CDTF">2017-03-06T15:09:00Z</dcterms:created>
  <dcterms:modified xsi:type="dcterms:W3CDTF">2017-03-07T08:11:00Z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