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DA" w:rsidRPr="00AF3E8D" w:rsidRDefault="00C142DA" w:rsidP="00C142DA">
      <w:pPr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C142DA" w:rsidRPr="00AF3E8D" w:rsidRDefault="00C142DA" w:rsidP="00C142DA">
      <w:pPr>
        <w:jc w:val="right"/>
        <w:rPr>
          <w:rFonts w:eastAsia="Calibri"/>
          <w:sz w:val="28"/>
          <w:szCs w:val="28"/>
          <w:lang w:val="uk-UA"/>
        </w:rPr>
      </w:pPr>
    </w:p>
    <w:p w:rsidR="00C142DA" w:rsidRPr="00AF3E8D" w:rsidRDefault="00C142DA" w:rsidP="00C142DA">
      <w:pPr>
        <w:jc w:val="center"/>
        <w:rPr>
          <w:rFonts w:eastAsia="Calibri"/>
          <w:sz w:val="28"/>
          <w:szCs w:val="28"/>
        </w:rPr>
      </w:pPr>
      <w:r w:rsidRPr="00AF3E8D">
        <w:rPr>
          <w:rFonts w:eastAsia="Calibri"/>
          <w:sz w:val="28"/>
          <w:szCs w:val="28"/>
        </w:rPr>
        <w:t>ЗАЯВКА</w:t>
      </w:r>
    </w:p>
    <w:p w:rsidR="00C142DA" w:rsidRPr="00AF3E8D" w:rsidRDefault="00C142DA" w:rsidP="00C142DA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</w:rPr>
        <w:t xml:space="preserve">на участь у </w:t>
      </w:r>
      <w:r w:rsidRPr="00AF3E8D">
        <w:rPr>
          <w:rFonts w:eastAsia="Calibri"/>
          <w:sz w:val="28"/>
          <w:szCs w:val="28"/>
          <w:lang w:val="uk-UA"/>
        </w:rPr>
        <w:t>роботі</w:t>
      </w:r>
      <w:r w:rsidRPr="00AF3E8D">
        <w:rPr>
          <w:rFonts w:eastAsia="Calibri"/>
          <w:sz w:val="28"/>
          <w:szCs w:val="28"/>
        </w:rPr>
        <w:t xml:space="preserve"> </w:t>
      </w:r>
      <w:r w:rsidRPr="00AF3E8D">
        <w:rPr>
          <w:rFonts w:eastAsia="Calibri"/>
          <w:sz w:val="28"/>
          <w:szCs w:val="28"/>
          <w:lang w:val="en-US"/>
        </w:rPr>
        <w:t>XVI</w:t>
      </w:r>
      <w:r w:rsidRPr="00AF3E8D">
        <w:rPr>
          <w:rFonts w:eastAsia="Calibri"/>
          <w:sz w:val="28"/>
          <w:szCs w:val="28"/>
          <w:lang w:val="uk-UA"/>
        </w:rPr>
        <w:t xml:space="preserve"> Міжнародної спеціалізованої виставки </w:t>
      </w:r>
    </w:p>
    <w:p w:rsidR="00C142DA" w:rsidRPr="00AF3E8D" w:rsidRDefault="00C142DA" w:rsidP="00C142DA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 xml:space="preserve">«Зброя та безпека – 2019» </w:t>
      </w:r>
    </w:p>
    <w:p w:rsidR="00C142DA" w:rsidRPr="00AF3E8D" w:rsidRDefault="00C142DA" w:rsidP="00C142DA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8 – 11 жовтня 2019 року</w:t>
      </w:r>
    </w:p>
    <w:p w:rsidR="00C142DA" w:rsidRPr="00AF3E8D" w:rsidRDefault="00C142DA" w:rsidP="00C142DA">
      <w:pPr>
        <w:ind w:firstLine="709"/>
        <w:jc w:val="both"/>
        <w:rPr>
          <w:sz w:val="28"/>
          <w:szCs w:val="28"/>
          <w:lang w:val="uk-UA"/>
        </w:rPr>
      </w:pPr>
    </w:p>
    <w:p w:rsidR="00C142DA" w:rsidRPr="00AF3E8D" w:rsidRDefault="00C142DA" w:rsidP="00C142DA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Повна назва закладу вищої освіти ______________________________________</w:t>
      </w:r>
    </w:p>
    <w:p w:rsidR="00C142DA" w:rsidRPr="00AF3E8D" w:rsidRDefault="00C142DA" w:rsidP="00C142DA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___________________________________________________________________</w:t>
      </w:r>
    </w:p>
    <w:p w:rsidR="00C142DA" w:rsidRPr="00AF3E8D" w:rsidRDefault="00C142DA" w:rsidP="00C142DA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Скорочена назва закладу вищої освіти для фризу (тільки для обладнаної площі) ___________________________________________________________________</w:t>
      </w:r>
    </w:p>
    <w:p w:rsidR="00C142DA" w:rsidRPr="00AF3E8D" w:rsidRDefault="00C142DA" w:rsidP="00C142DA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Особа</w:t>
      </w:r>
      <w:r>
        <w:rPr>
          <w:sz w:val="28"/>
          <w:szCs w:val="28"/>
          <w:lang w:val="uk-UA"/>
        </w:rPr>
        <w:t>,</w:t>
      </w:r>
      <w:r w:rsidRPr="00AF3E8D">
        <w:rPr>
          <w:sz w:val="28"/>
          <w:szCs w:val="28"/>
          <w:lang w:val="uk-UA"/>
        </w:rPr>
        <w:t xml:space="preserve"> відповідальна за участь у виставці ________________________________</w:t>
      </w:r>
    </w:p>
    <w:p w:rsidR="00C142DA" w:rsidRPr="00AF3E8D" w:rsidRDefault="00C142DA" w:rsidP="00C142DA">
      <w:pPr>
        <w:ind w:firstLine="4395"/>
        <w:jc w:val="center"/>
        <w:rPr>
          <w:sz w:val="28"/>
          <w:szCs w:val="28"/>
          <w:vertAlign w:val="superscript"/>
          <w:lang w:val="uk-UA"/>
        </w:rPr>
      </w:pPr>
      <w:r w:rsidRPr="00AF3E8D">
        <w:rPr>
          <w:sz w:val="28"/>
          <w:szCs w:val="28"/>
          <w:vertAlign w:val="superscript"/>
          <w:lang w:val="uk-UA"/>
        </w:rPr>
        <w:t>(П.І.Б, посада)</w:t>
      </w:r>
    </w:p>
    <w:p w:rsidR="00C142DA" w:rsidRPr="00AF3E8D" w:rsidRDefault="00C142DA" w:rsidP="00C142DA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___________________________________________________________________</w:t>
      </w:r>
    </w:p>
    <w:p w:rsidR="00C142DA" w:rsidRPr="00AF3E8D" w:rsidRDefault="00C142DA" w:rsidP="00C14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дані особи, відповідальної за участь у виставці</w:t>
      </w:r>
      <w:r w:rsidRPr="00AF3E8D">
        <w:rPr>
          <w:sz w:val="28"/>
          <w:szCs w:val="28"/>
          <w:lang w:val="uk-UA"/>
        </w:rPr>
        <w:t xml:space="preserve">: </w:t>
      </w:r>
    </w:p>
    <w:p w:rsidR="00C142DA" w:rsidRPr="00AF3E8D" w:rsidRDefault="00C142DA" w:rsidP="00C142DA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AF3E8D">
        <w:rPr>
          <w:sz w:val="28"/>
          <w:szCs w:val="28"/>
          <w:lang w:val="uk-UA"/>
        </w:rPr>
        <w:t>тел</w:t>
      </w:r>
      <w:proofErr w:type="spellEnd"/>
      <w:r w:rsidRPr="00AF3E8D">
        <w:rPr>
          <w:sz w:val="28"/>
          <w:szCs w:val="28"/>
          <w:lang w:val="uk-UA"/>
        </w:rPr>
        <w:t>.(________)______________________ факс (______)_____________________</w:t>
      </w:r>
    </w:p>
    <w:p w:rsidR="00C142DA" w:rsidRPr="00AF3E8D" w:rsidRDefault="00C142DA" w:rsidP="00C142DA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AF3E8D">
        <w:rPr>
          <w:sz w:val="28"/>
          <w:szCs w:val="28"/>
          <w:lang w:val="uk-UA"/>
        </w:rPr>
        <w:t>моб</w:t>
      </w:r>
      <w:proofErr w:type="spellEnd"/>
      <w:r w:rsidRPr="00AF3E8D">
        <w:rPr>
          <w:sz w:val="28"/>
          <w:szCs w:val="28"/>
          <w:lang w:val="uk-UA"/>
        </w:rPr>
        <w:t xml:space="preserve">. </w:t>
      </w:r>
      <w:proofErr w:type="spellStart"/>
      <w:r w:rsidRPr="00AF3E8D">
        <w:rPr>
          <w:sz w:val="28"/>
          <w:szCs w:val="28"/>
          <w:lang w:val="uk-UA"/>
        </w:rPr>
        <w:t>тел</w:t>
      </w:r>
      <w:proofErr w:type="spellEnd"/>
      <w:r w:rsidRPr="00AF3E8D">
        <w:rPr>
          <w:sz w:val="28"/>
          <w:szCs w:val="28"/>
          <w:lang w:val="uk-UA"/>
        </w:rPr>
        <w:t>.(________)_________________ e-</w:t>
      </w:r>
      <w:proofErr w:type="spellStart"/>
      <w:r w:rsidRPr="00AF3E8D">
        <w:rPr>
          <w:sz w:val="28"/>
          <w:szCs w:val="28"/>
          <w:lang w:val="uk-UA"/>
        </w:rPr>
        <w:t>mail</w:t>
      </w:r>
      <w:proofErr w:type="spellEnd"/>
      <w:r w:rsidRPr="00AF3E8D">
        <w:rPr>
          <w:sz w:val="28"/>
          <w:szCs w:val="28"/>
          <w:lang w:val="uk-UA"/>
        </w:rPr>
        <w:t xml:space="preserve"> ____________________________</w:t>
      </w:r>
    </w:p>
    <w:p w:rsidR="00C142DA" w:rsidRPr="00AF3E8D" w:rsidRDefault="00C142DA" w:rsidP="00C142DA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Виставкова площа ___________ м</w:t>
      </w:r>
      <w:r w:rsidRPr="00AF3E8D">
        <w:rPr>
          <w:rFonts w:eastAsia="Calibri"/>
          <w:bCs/>
          <w:sz w:val="28"/>
          <w:szCs w:val="28"/>
          <w:vertAlign w:val="superscript"/>
          <w:lang w:val="uk-UA"/>
        </w:rPr>
        <w:t>2</w:t>
      </w:r>
    </w:p>
    <w:p w:rsidR="00C142DA" w:rsidRPr="00AF3E8D" w:rsidRDefault="00C142DA" w:rsidP="00C142DA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 Стенд відкритий з 1-ї сторони</w:t>
      </w:r>
    </w:p>
    <w:p w:rsidR="00C142DA" w:rsidRPr="00AF3E8D" w:rsidRDefault="00C142DA" w:rsidP="00C142DA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 Стенд відкритий з 2-х сторін</w:t>
      </w:r>
    </w:p>
    <w:p w:rsidR="00C142DA" w:rsidRDefault="00C142DA" w:rsidP="00C142DA">
      <w:pPr>
        <w:tabs>
          <w:tab w:val="num" w:pos="1069"/>
        </w:tabs>
        <w:rPr>
          <w:rFonts w:eastAsia="Calibri"/>
          <w:b/>
          <w:bCs/>
          <w:sz w:val="28"/>
          <w:szCs w:val="28"/>
          <w:lang w:val="uk-UA"/>
        </w:rPr>
      </w:pPr>
    </w:p>
    <w:p w:rsidR="00C142DA" w:rsidRPr="0009715E" w:rsidRDefault="00C142DA" w:rsidP="00C142DA">
      <w:pPr>
        <w:tabs>
          <w:tab w:val="num" w:pos="1069"/>
        </w:tabs>
        <w:rPr>
          <w:rFonts w:eastAsia="Calibri"/>
          <w:b/>
          <w:bCs/>
          <w:sz w:val="28"/>
          <w:szCs w:val="28"/>
          <w:lang w:val="uk-UA"/>
        </w:rPr>
      </w:pPr>
      <w:r w:rsidRPr="0009715E">
        <w:rPr>
          <w:rFonts w:eastAsia="Calibri"/>
          <w:b/>
          <w:bCs/>
          <w:sz w:val="28"/>
          <w:szCs w:val="28"/>
          <w:lang w:val="uk-UA"/>
        </w:rPr>
        <w:t>Опис виставкового(</w:t>
      </w:r>
      <w:proofErr w:type="spellStart"/>
      <w:r w:rsidRPr="0009715E">
        <w:rPr>
          <w:rFonts w:eastAsia="Calibri"/>
          <w:b/>
          <w:bCs/>
          <w:sz w:val="28"/>
          <w:szCs w:val="28"/>
          <w:lang w:val="uk-UA"/>
        </w:rPr>
        <w:t>их</w:t>
      </w:r>
      <w:proofErr w:type="spellEnd"/>
      <w:r w:rsidRPr="0009715E">
        <w:rPr>
          <w:rFonts w:eastAsia="Calibri"/>
          <w:b/>
          <w:bCs/>
          <w:sz w:val="28"/>
          <w:szCs w:val="28"/>
          <w:lang w:val="uk-UA"/>
        </w:rPr>
        <w:t xml:space="preserve">) </w:t>
      </w:r>
      <w:r>
        <w:rPr>
          <w:rFonts w:eastAsia="Calibri"/>
          <w:b/>
          <w:bCs/>
          <w:sz w:val="28"/>
          <w:szCs w:val="28"/>
          <w:lang w:val="uk-UA"/>
        </w:rPr>
        <w:t>експонату(</w:t>
      </w:r>
      <w:proofErr w:type="spellStart"/>
      <w:r>
        <w:rPr>
          <w:rFonts w:eastAsia="Calibri"/>
          <w:b/>
          <w:bCs/>
          <w:sz w:val="28"/>
          <w:szCs w:val="28"/>
          <w:lang w:val="uk-UA"/>
        </w:rPr>
        <w:t>ів</w:t>
      </w:r>
      <w:proofErr w:type="spellEnd"/>
      <w:r>
        <w:rPr>
          <w:rFonts w:eastAsia="Calibri"/>
          <w:b/>
          <w:bCs/>
          <w:sz w:val="28"/>
          <w:szCs w:val="28"/>
          <w:lang w:val="uk-UA"/>
        </w:rPr>
        <w:t>)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Назва експоната _____________________________________________________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Рік розроблення технології (винаходу) __________________________________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Опис технології _____________________________________________________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___________________________________________________________________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 xml:space="preserve">Проблеми, які вона дає змогу вирішувати </w:t>
      </w:r>
      <w:r w:rsidRPr="00AF3E8D">
        <w:rPr>
          <w:rFonts w:eastAsia="Calibri"/>
          <w:bCs/>
          <w:sz w:val="28"/>
          <w:szCs w:val="28"/>
          <w:lang w:val="uk-UA"/>
        </w:rPr>
        <w:t>_______________________________</w:t>
      </w:r>
    </w:p>
    <w:p w:rsidR="00C142DA" w:rsidRDefault="00C142DA" w:rsidP="00C142DA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Ознаки новизни _____________________________________________________</w:t>
      </w:r>
    </w:p>
    <w:p w:rsidR="00C142DA" w:rsidRPr="00AF3E8D" w:rsidRDefault="00C142DA" w:rsidP="00C142DA">
      <w:pPr>
        <w:tabs>
          <w:tab w:val="num" w:pos="1069"/>
        </w:tabs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 xml:space="preserve">Сфери застосування та можливі партнери з ОПК </w:t>
      </w:r>
      <w:r w:rsidRPr="00AF3E8D">
        <w:rPr>
          <w:rFonts w:eastAsia="Calibri"/>
          <w:sz w:val="28"/>
          <w:szCs w:val="28"/>
          <w:lang w:val="uk-UA"/>
        </w:rPr>
        <w:t>_________________________</w:t>
      </w:r>
    </w:p>
    <w:p w:rsidR="00C142DA" w:rsidRPr="00AF3E8D" w:rsidRDefault="00C142DA" w:rsidP="00C142DA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___________________________________________________________________</w:t>
      </w:r>
    </w:p>
    <w:p w:rsidR="00C142DA" w:rsidRPr="00AF3E8D" w:rsidRDefault="00C142DA" w:rsidP="00C142DA">
      <w:pPr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Звертаємо увагу:</w:t>
      </w:r>
    </w:p>
    <w:p w:rsidR="00C142DA" w:rsidRPr="00AF3E8D" w:rsidRDefault="00C142DA" w:rsidP="00C142DA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до участі у виставці прийматимутися лише експонати на стадії готовності не менш як дослідний зразок. Обов’язковим є наявність макету (зразку тощо), участь лише з плакатами з інформацією щодо розробок не допускається;</w:t>
      </w:r>
    </w:p>
    <w:p w:rsidR="00C142DA" w:rsidRDefault="00C142DA" w:rsidP="00C142DA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у разі необхідності продемонструвати продукцію, що виробляється спільно з приватним підприємством, - таке підприємство має зареєструватися учасником виставки на загальних підставах та сплатити вартість ор</w:t>
      </w:r>
      <w:r>
        <w:rPr>
          <w:rFonts w:eastAsia="Calibri"/>
          <w:bCs/>
          <w:sz w:val="28"/>
          <w:szCs w:val="28"/>
          <w:lang w:val="uk-UA"/>
        </w:rPr>
        <w:t>енди відповідної виставкової пло</w:t>
      </w:r>
      <w:r w:rsidRPr="00AF3E8D">
        <w:rPr>
          <w:rFonts w:eastAsia="Calibri"/>
          <w:bCs/>
          <w:sz w:val="28"/>
          <w:szCs w:val="28"/>
          <w:lang w:val="uk-UA"/>
        </w:rPr>
        <w:t>щі.</w:t>
      </w:r>
    </w:p>
    <w:p w:rsidR="00C142DA" w:rsidRDefault="00C142DA" w:rsidP="00C142DA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uk-UA"/>
        </w:rPr>
      </w:pPr>
    </w:p>
    <w:p w:rsidR="00344E72" w:rsidRPr="00C142DA" w:rsidRDefault="00344E72">
      <w:pPr>
        <w:rPr>
          <w:lang w:val="uk-UA"/>
        </w:rPr>
      </w:pPr>
    </w:p>
    <w:sectPr w:rsidR="00344E72" w:rsidRPr="00C142DA" w:rsidSect="00C92D9B">
      <w:pgSz w:w="11906" w:h="16838"/>
      <w:pgMar w:top="1134" w:right="706" w:bottom="1079" w:left="1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1FF0"/>
    <w:multiLevelType w:val="hybridMultilevel"/>
    <w:tmpl w:val="F74E20D6"/>
    <w:lvl w:ilvl="0" w:tplc="92567F6C">
      <w:start w:val="1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1D1B11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F90AB7"/>
    <w:multiLevelType w:val="hybridMultilevel"/>
    <w:tmpl w:val="9014B24C"/>
    <w:lvl w:ilvl="0" w:tplc="2B72F78E">
      <w:start w:val="1"/>
      <w:numFmt w:val="decimal"/>
      <w:lvlText w:val="%1)"/>
      <w:lvlJc w:val="left"/>
      <w:pPr>
        <w:ind w:left="1099" w:hanging="3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C11D0"/>
    <w:multiLevelType w:val="hybridMultilevel"/>
    <w:tmpl w:val="168ECE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A"/>
    <w:rsid w:val="002A1289"/>
    <w:rsid w:val="00344E72"/>
    <w:rsid w:val="009453DA"/>
    <w:rsid w:val="00C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22FB"/>
  <w15:chartTrackingRefBased/>
  <w15:docId w15:val="{B81038F0-6AA3-4FD1-AF74-52BB500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DA"/>
    <w:pPr>
      <w:spacing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 M.</dc:creator>
  <cp:keywords/>
  <dc:description/>
  <cp:lastModifiedBy>Ліщук Катерина Ростиславівна</cp:lastModifiedBy>
  <cp:revision>3</cp:revision>
  <dcterms:created xsi:type="dcterms:W3CDTF">2019-05-24T08:25:00Z</dcterms:created>
  <dcterms:modified xsi:type="dcterms:W3CDTF">2019-05-27T10:55:00Z</dcterms:modified>
</cp:coreProperties>
</file>