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E37C" w14:textId="77777777" w:rsidR="0061740B" w:rsidRPr="00DA37F3" w:rsidRDefault="0061740B" w:rsidP="0061740B">
      <w:pPr>
        <w:jc w:val="center"/>
        <w:rPr>
          <w:b/>
          <w:bCs/>
          <w:sz w:val="28"/>
          <w:szCs w:val="28"/>
          <w:lang w:val="uk-UA"/>
        </w:rPr>
      </w:pPr>
      <w:r w:rsidRPr="00DA37F3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7CC01C2" w14:textId="77777777" w:rsidR="0061740B" w:rsidRPr="00DA37F3" w:rsidRDefault="0061740B" w:rsidP="0061740B">
      <w:pPr>
        <w:jc w:val="center"/>
        <w:rPr>
          <w:b/>
          <w:bCs/>
          <w:sz w:val="28"/>
          <w:szCs w:val="28"/>
          <w:lang w:val="uk-UA"/>
        </w:rPr>
      </w:pPr>
      <w:r w:rsidRPr="00DA37F3">
        <w:rPr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186C5708" w14:textId="77777777" w:rsidR="0061740B" w:rsidRPr="00DA37F3" w:rsidRDefault="0061740B" w:rsidP="0061740B">
      <w:pPr>
        <w:jc w:val="center"/>
        <w:rPr>
          <w:sz w:val="28"/>
          <w:szCs w:val="28"/>
          <w:lang w:val="uk-UA"/>
        </w:rPr>
      </w:pPr>
      <w:r w:rsidRPr="00DA37F3">
        <w:rPr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0F53826F" w14:textId="77777777" w:rsidR="0061740B" w:rsidRPr="00DA37F3" w:rsidRDefault="0061740B" w:rsidP="0061740B">
      <w:pPr>
        <w:jc w:val="center"/>
        <w:rPr>
          <w:b/>
          <w:bCs/>
          <w:sz w:val="28"/>
          <w:szCs w:val="28"/>
          <w:lang w:val="uk-UA"/>
        </w:rPr>
      </w:pPr>
      <w:r w:rsidRPr="00DA37F3">
        <w:rPr>
          <w:b/>
          <w:bCs/>
          <w:sz w:val="28"/>
          <w:szCs w:val="28"/>
          <w:lang w:val="uk-UA"/>
        </w:rPr>
        <w:t>Н А К А З</w:t>
      </w:r>
    </w:p>
    <w:p w14:paraId="11BF9C77" w14:textId="77777777" w:rsidR="0061740B" w:rsidRPr="00DA37F3" w:rsidRDefault="0061740B" w:rsidP="0061740B">
      <w:pPr>
        <w:jc w:val="both"/>
        <w:rPr>
          <w:sz w:val="28"/>
          <w:szCs w:val="28"/>
          <w:lang w:val="uk-UA"/>
        </w:rPr>
      </w:pPr>
    </w:p>
    <w:p w14:paraId="7EE24749" w14:textId="5AAD6A16" w:rsidR="0061740B" w:rsidRPr="00064CDF" w:rsidRDefault="0061740B" w:rsidP="0061740B">
      <w:pPr>
        <w:tabs>
          <w:tab w:val="left" w:pos="851"/>
        </w:tabs>
        <w:rPr>
          <w:rFonts w:ascii="Palatino Linotype" w:hAnsi="Palatino Linotype"/>
          <w:b/>
          <w:sz w:val="28"/>
          <w:szCs w:val="28"/>
          <w:u w:val="single"/>
          <w:lang w:val="uk-UA"/>
        </w:rPr>
      </w:pPr>
      <w:r w:rsidRPr="00064CDF">
        <w:rPr>
          <w:rFonts w:ascii="Palatino Linotype" w:hAnsi="Palatino Linotype"/>
          <w:b/>
          <w:sz w:val="28"/>
          <w:szCs w:val="28"/>
          <w:lang w:val="uk-UA"/>
        </w:rPr>
        <w:t>«_</w:t>
      </w:r>
      <w:r w:rsidRPr="00FD07CF">
        <w:rPr>
          <w:rFonts w:ascii="Palatino Linotype" w:hAnsi="Palatino Linotype"/>
          <w:b/>
          <w:sz w:val="28"/>
          <w:szCs w:val="28"/>
          <w:u w:val="single"/>
        </w:rPr>
        <w:t>04</w:t>
      </w:r>
      <w:r>
        <w:rPr>
          <w:rFonts w:ascii="Palatino Linotype" w:hAnsi="Palatino Linotype"/>
          <w:b/>
          <w:sz w:val="28"/>
          <w:szCs w:val="28"/>
          <w:u w:val="single"/>
          <w:lang w:val="uk-UA"/>
        </w:rPr>
        <w:t xml:space="preserve"> </w:t>
      </w:r>
      <w:r w:rsidRPr="00064CDF">
        <w:rPr>
          <w:rFonts w:ascii="Palatino Linotype" w:hAnsi="Palatino Linotype"/>
          <w:b/>
          <w:sz w:val="28"/>
          <w:szCs w:val="28"/>
          <w:lang w:val="uk-UA"/>
        </w:rPr>
        <w:t>_»  _</w:t>
      </w:r>
      <w:r w:rsidRPr="00FD07CF">
        <w:rPr>
          <w:rFonts w:ascii="Palatino Linotype" w:hAnsi="Palatino Linotype"/>
          <w:b/>
          <w:sz w:val="28"/>
          <w:szCs w:val="28"/>
          <w:u w:val="single"/>
          <w:lang w:val="uk-UA"/>
        </w:rPr>
        <w:t>жовтня</w:t>
      </w:r>
      <w:r w:rsidR="00FD07CF">
        <w:rPr>
          <w:rFonts w:ascii="Palatino Linotype" w:hAnsi="Palatino Linotype"/>
          <w:b/>
          <w:sz w:val="28"/>
          <w:szCs w:val="28"/>
          <w:u w:val="single"/>
          <w:lang w:val="uk-UA"/>
        </w:rPr>
        <w:t xml:space="preserve">  </w:t>
      </w:r>
      <w:r w:rsidRPr="00064CDF">
        <w:rPr>
          <w:rFonts w:ascii="Palatino Linotype" w:hAnsi="Palatino Linotype"/>
          <w:b/>
          <w:sz w:val="28"/>
          <w:szCs w:val="28"/>
          <w:lang w:val="uk-UA"/>
        </w:rPr>
        <w:t xml:space="preserve"> 20</w:t>
      </w:r>
      <w:r>
        <w:rPr>
          <w:rFonts w:ascii="Palatino Linotype" w:hAnsi="Palatino Linotype"/>
          <w:b/>
          <w:sz w:val="28"/>
          <w:szCs w:val="28"/>
          <w:lang w:val="uk-UA"/>
        </w:rPr>
        <w:t>21</w:t>
      </w:r>
      <w:r w:rsidRPr="00064CDF">
        <w:rPr>
          <w:rFonts w:ascii="Palatino Linotype" w:hAnsi="Palatino Linotype"/>
          <w:b/>
          <w:sz w:val="28"/>
          <w:szCs w:val="28"/>
          <w:lang w:val="uk-UA"/>
        </w:rPr>
        <w:t xml:space="preserve"> р.          </w:t>
      </w:r>
      <w:r w:rsidRPr="00064CDF">
        <w:rPr>
          <w:rFonts w:ascii="Palatino Linotype" w:hAnsi="Palatino Linotype"/>
          <w:b/>
          <w:sz w:val="28"/>
          <w:szCs w:val="28"/>
          <w:lang w:val="uk-UA"/>
        </w:rPr>
        <w:tab/>
      </w:r>
      <w:r w:rsidRPr="00064CDF">
        <w:rPr>
          <w:rFonts w:ascii="Palatino Linotype" w:hAnsi="Palatino Linotype"/>
          <w:b/>
          <w:sz w:val="28"/>
          <w:szCs w:val="28"/>
          <w:lang w:val="uk-UA"/>
        </w:rPr>
        <w:tab/>
      </w:r>
      <w:r w:rsidRPr="00064CDF">
        <w:rPr>
          <w:rFonts w:ascii="Palatino Linotype" w:hAnsi="Palatino Linotype"/>
          <w:b/>
          <w:sz w:val="28"/>
          <w:szCs w:val="28"/>
          <w:lang w:val="uk-UA"/>
        </w:rPr>
        <w:tab/>
      </w:r>
      <w:r w:rsidRPr="00064CDF">
        <w:rPr>
          <w:rFonts w:ascii="Palatino Linotype" w:hAnsi="Palatino Linotype"/>
          <w:b/>
          <w:sz w:val="28"/>
          <w:szCs w:val="28"/>
          <w:lang w:val="uk-UA"/>
        </w:rPr>
        <w:tab/>
        <w:t xml:space="preserve">№ </w:t>
      </w:r>
      <w:r w:rsidR="00FD07CF">
        <w:rPr>
          <w:rFonts w:ascii="Palatino Linotype" w:hAnsi="Palatino Linotype"/>
          <w:b/>
          <w:sz w:val="28"/>
          <w:szCs w:val="28"/>
          <w:lang w:val="uk-UA"/>
        </w:rPr>
        <w:t>434 ОД</w:t>
      </w:r>
    </w:p>
    <w:p w14:paraId="49D5B55A" w14:textId="77777777" w:rsidR="0061740B" w:rsidRPr="00064CDF" w:rsidRDefault="0061740B" w:rsidP="0061740B">
      <w:pPr>
        <w:tabs>
          <w:tab w:val="left" w:pos="851"/>
        </w:tabs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  <w:r w:rsidRPr="00064CDF">
        <w:rPr>
          <w:rFonts w:ascii="Palatino Linotype" w:hAnsi="Palatino Linotype"/>
          <w:b/>
          <w:sz w:val="28"/>
          <w:szCs w:val="28"/>
          <w:lang w:val="uk-UA"/>
        </w:rPr>
        <w:t>м. Харків</w:t>
      </w:r>
    </w:p>
    <w:p w14:paraId="269B2506" w14:textId="77777777" w:rsidR="0061740B" w:rsidRPr="00356848" w:rsidRDefault="0061740B" w:rsidP="0061740B">
      <w:pPr>
        <w:jc w:val="both"/>
        <w:rPr>
          <w:b/>
          <w:bCs/>
          <w:i/>
          <w:iCs/>
          <w:lang w:val="uk-UA"/>
        </w:rPr>
      </w:pPr>
    </w:p>
    <w:p w14:paraId="28E81D2A" w14:textId="77777777" w:rsidR="0061740B" w:rsidRPr="00356848" w:rsidRDefault="0061740B" w:rsidP="0061740B">
      <w:pPr>
        <w:jc w:val="both"/>
        <w:rPr>
          <w:b/>
          <w:bCs/>
          <w:i/>
          <w:iCs/>
          <w:lang w:val="uk-UA"/>
        </w:rPr>
      </w:pPr>
      <w:r w:rsidRPr="00356848">
        <w:rPr>
          <w:b/>
          <w:bCs/>
          <w:i/>
          <w:iCs/>
          <w:lang w:val="uk-UA"/>
        </w:rPr>
        <w:t>Про проведення першого етапу</w:t>
      </w:r>
    </w:p>
    <w:p w14:paraId="6BB3A0C2" w14:textId="2500C768" w:rsidR="0061740B" w:rsidRPr="00356848" w:rsidRDefault="0061740B" w:rsidP="0061740B">
      <w:pPr>
        <w:jc w:val="both"/>
        <w:rPr>
          <w:b/>
          <w:bCs/>
          <w:i/>
          <w:iCs/>
          <w:lang w:val="uk-UA"/>
        </w:rPr>
      </w:pPr>
      <w:r w:rsidRPr="00356848">
        <w:rPr>
          <w:b/>
          <w:bCs/>
          <w:i/>
          <w:iCs/>
          <w:lang w:val="uk-UA"/>
        </w:rPr>
        <w:t xml:space="preserve">конкурсного відбору </w:t>
      </w:r>
      <w:proofErr w:type="spellStart"/>
      <w:r w:rsidRPr="00356848">
        <w:rPr>
          <w:b/>
          <w:bCs/>
          <w:i/>
          <w:iCs/>
          <w:lang w:val="uk-UA"/>
        </w:rPr>
        <w:t>про</w:t>
      </w:r>
      <w:r w:rsidR="00FD07CF">
        <w:rPr>
          <w:b/>
          <w:bCs/>
          <w:i/>
          <w:iCs/>
          <w:lang w:val="uk-UA"/>
        </w:rPr>
        <w:t>є</w:t>
      </w:r>
      <w:r w:rsidRPr="00356848">
        <w:rPr>
          <w:b/>
          <w:bCs/>
          <w:i/>
          <w:iCs/>
          <w:lang w:val="uk-UA"/>
        </w:rPr>
        <w:t>ктів</w:t>
      </w:r>
      <w:proofErr w:type="spellEnd"/>
    </w:p>
    <w:p w14:paraId="0D9B036E" w14:textId="77777777" w:rsidR="00E75622" w:rsidRDefault="00E75622" w:rsidP="0061740B">
      <w:p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фундаментальних та прикладних</w:t>
      </w:r>
    </w:p>
    <w:p w14:paraId="2326F678" w14:textId="77777777" w:rsidR="00E75622" w:rsidRDefault="0061740B" w:rsidP="0061740B">
      <w:pPr>
        <w:jc w:val="both"/>
        <w:rPr>
          <w:b/>
          <w:bCs/>
          <w:i/>
          <w:iCs/>
          <w:lang w:val="uk-UA"/>
        </w:rPr>
      </w:pPr>
      <w:r w:rsidRPr="00356848">
        <w:rPr>
          <w:b/>
          <w:bCs/>
          <w:i/>
          <w:iCs/>
          <w:lang w:val="uk-UA"/>
        </w:rPr>
        <w:t>наукових дослідже</w:t>
      </w:r>
      <w:r w:rsidR="00E75622">
        <w:rPr>
          <w:b/>
          <w:bCs/>
          <w:i/>
          <w:iCs/>
          <w:lang w:val="uk-UA"/>
        </w:rPr>
        <w:t xml:space="preserve">нь, науково-технічних </w:t>
      </w:r>
    </w:p>
    <w:p w14:paraId="5D71F8CD" w14:textId="2F330C8B" w:rsidR="0061740B" w:rsidRPr="00356848" w:rsidRDefault="00E75622" w:rsidP="0061740B">
      <w:p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(експериментальних)</w:t>
      </w:r>
      <w:r w:rsidR="0061740B" w:rsidRPr="00356848">
        <w:rPr>
          <w:b/>
          <w:bCs/>
          <w:i/>
          <w:iCs/>
        </w:rPr>
        <w:t xml:space="preserve"> </w:t>
      </w:r>
      <w:r w:rsidR="0061740B" w:rsidRPr="00356848">
        <w:rPr>
          <w:b/>
          <w:bCs/>
          <w:i/>
          <w:iCs/>
          <w:lang w:val="uk-UA"/>
        </w:rPr>
        <w:t xml:space="preserve">розробок </w:t>
      </w:r>
      <w:r>
        <w:rPr>
          <w:b/>
          <w:bCs/>
          <w:i/>
          <w:iCs/>
          <w:lang w:val="uk-UA"/>
        </w:rPr>
        <w:t>у 2021 році</w:t>
      </w:r>
    </w:p>
    <w:p w14:paraId="7862BD31" w14:textId="77777777" w:rsidR="0061740B" w:rsidRPr="00356848" w:rsidRDefault="0061740B" w:rsidP="0061740B">
      <w:pPr>
        <w:tabs>
          <w:tab w:val="left" w:pos="900"/>
        </w:tabs>
        <w:jc w:val="both"/>
        <w:rPr>
          <w:lang w:val="uk-UA"/>
        </w:rPr>
      </w:pPr>
    </w:p>
    <w:p w14:paraId="7F00F024" w14:textId="77777777" w:rsidR="0061740B" w:rsidRPr="00356848" w:rsidRDefault="0061740B" w:rsidP="0061740B">
      <w:pPr>
        <w:tabs>
          <w:tab w:val="left" w:pos="900"/>
        </w:tabs>
        <w:jc w:val="both"/>
        <w:rPr>
          <w:lang w:val="uk-UA"/>
        </w:rPr>
      </w:pPr>
      <w:r w:rsidRPr="00356848">
        <w:rPr>
          <w:lang w:val="uk-UA"/>
        </w:rPr>
        <w:tab/>
        <w:t xml:space="preserve">Відповідно до наказу Міністерства освіти і науки України від </w:t>
      </w:r>
      <w:smartTag w:uri="urn:schemas-microsoft-com:office:smarttags" w:element="date">
        <w:smartTagPr>
          <w:attr w:name="ls" w:val="trans"/>
          <w:attr w:name="Month" w:val="09"/>
          <w:attr w:name="Day" w:val="29"/>
          <w:attr w:name="Year" w:val="2021"/>
        </w:smartTagPr>
        <w:r>
          <w:rPr>
            <w:lang w:val="uk-UA"/>
          </w:rPr>
          <w:t>29.09.2021</w:t>
        </w:r>
      </w:smartTag>
      <w:r>
        <w:rPr>
          <w:lang w:val="uk-UA"/>
        </w:rPr>
        <w:t>р. №1028</w:t>
      </w:r>
      <w:r w:rsidRPr="00356848">
        <w:rPr>
          <w:lang w:val="uk-UA"/>
        </w:rPr>
        <w:t xml:space="preserve"> та з метою підвищення наукового рівня фундаментальних досліджень, практичної цінності прикладних досліджень, науково-технічних (експериментальних) розробок</w:t>
      </w:r>
      <w:r>
        <w:rPr>
          <w:lang w:val="uk-UA"/>
        </w:rPr>
        <w:t>,</w:t>
      </w:r>
    </w:p>
    <w:p w14:paraId="62099248" w14:textId="77777777" w:rsidR="0061740B" w:rsidRPr="00356848" w:rsidRDefault="0061740B" w:rsidP="0061740B">
      <w:pPr>
        <w:tabs>
          <w:tab w:val="left" w:pos="900"/>
        </w:tabs>
        <w:jc w:val="both"/>
        <w:rPr>
          <w:lang w:val="uk-UA"/>
        </w:rPr>
      </w:pPr>
    </w:p>
    <w:p w14:paraId="243DC214" w14:textId="77777777" w:rsidR="0061740B" w:rsidRPr="00356848" w:rsidRDefault="0061740B" w:rsidP="0061740B">
      <w:pPr>
        <w:jc w:val="both"/>
        <w:rPr>
          <w:b/>
          <w:lang w:val="uk-UA"/>
        </w:rPr>
      </w:pPr>
      <w:r w:rsidRPr="00356848">
        <w:rPr>
          <w:b/>
          <w:lang w:val="uk-UA"/>
        </w:rPr>
        <w:t>НАКАЗУЮ:</w:t>
      </w:r>
    </w:p>
    <w:p w14:paraId="704B3EA6" w14:textId="77777777" w:rsidR="0061740B" w:rsidRPr="00356848" w:rsidRDefault="0061740B" w:rsidP="0061740B">
      <w:pPr>
        <w:rPr>
          <w:lang w:val="uk-UA"/>
        </w:rPr>
      </w:pPr>
    </w:p>
    <w:p w14:paraId="11AF47CA" w14:textId="77777777" w:rsidR="0061740B" w:rsidRDefault="0061740B" w:rsidP="0061740B">
      <w:pPr>
        <w:jc w:val="both"/>
        <w:rPr>
          <w:lang w:val="uk-UA"/>
        </w:rPr>
      </w:pPr>
      <w:r w:rsidRPr="00356848">
        <w:rPr>
          <w:lang w:val="uk-UA"/>
        </w:rPr>
        <w:t xml:space="preserve">1. Провести в університеті </w:t>
      </w:r>
      <w:r>
        <w:rPr>
          <w:lang w:val="uk-UA"/>
        </w:rPr>
        <w:t xml:space="preserve">перший етап </w:t>
      </w:r>
      <w:r w:rsidRPr="00356848">
        <w:rPr>
          <w:lang w:val="uk-UA"/>
        </w:rPr>
        <w:t>конкурсн</w:t>
      </w:r>
      <w:r>
        <w:rPr>
          <w:lang w:val="uk-UA"/>
        </w:rPr>
        <w:t>ого</w:t>
      </w:r>
      <w:r w:rsidRPr="00356848">
        <w:rPr>
          <w:lang w:val="uk-UA"/>
        </w:rPr>
        <w:t xml:space="preserve"> відб</w:t>
      </w:r>
      <w:r>
        <w:rPr>
          <w:lang w:val="uk-UA"/>
        </w:rPr>
        <w:t>ору</w:t>
      </w:r>
      <w:r w:rsidRPr="00356848">
        <w:rPr>
          <w:lang w:val="uk-UA"/>
        </w:rPr>
        <w:t xml:space="preserve"> наукових </w:t>
      </w:r>
      <w:proofErr w:type="spellStart"/>
      <w:r w:rsidRPr="00356848">
        <w:rPr>
          <w:lang w:val="uk-UA"/>
        </w:rPr>
        <w:t>проєктів</w:t>
      </w:r>
      <w:proofErr w:type="spellEnd"/>
      <w:r w:rsidRPr="00356848">
        <w:rPr>
          <w:lang w:val="uk-UA"/>
        </w:rPr>
        <w:t xml:space="preserve"> фундаментальних та</w:t>
      </w:r>
      <w:r w:rsidRPr="00356848">
        <w:t xml:space="preserve"> </w:t>
      </w:r>
      <w:r w:rsidRPr="00356848">
        <w:rPr>
          <w:lang w:val="uk-UA"/>
        </w:rPr>
        <w:t>прикладних наукових досліджень,</w:t>
      </w:r>
      <w:r w:rsidRPr="00356848">
        <w:t xml:space="preserve"> </w:t>
      </w:r>
      <w:r w:rsidRPr="00356848">
        <w:rPr>
          <w:lang w:val="uk-UA"/>
        </w:rPr>
        <w:t xml:space="preserve">науково-технічних (експериментальних) розробок НТУ «ХПІ», що </w:t>
      </w:r>
      <w:r w:rsidR="00B56030">
        <w:rPr>
          <w:lang w:val="uk-UA"/>
        </w:rPr>
        <w:t>пропонуються до виконання з 2022</w:t>
      </w:r>
      <w:r w:rsidRPr="00356848">
        <w:rPr>
          <w:lang w:val="uk-UA"/>
        </w:rPr>
        <w:t xml:space="preserve"> року за рахунок коштів державного бюджету за бюджетною програмою «Наукова і науково-технічна діяльність закладів вищої освіти та наукових установ» (КПКВК 2201040).</w:t>
      </w:r>
    </w:p>
    <w:p w14:paraId="0C61D000" w14:textId="77777777" w:rsidR="0061740B" w:rsidRDefault="0061740B" w:rsidP="0061740B">
      <w:pPr>
        <w:jc w:val="both"/>
        <w:rPr>
          <w:lang w:val="uk-UA"/>
        </w:rPr>
      </w:pPr>
    </w:p>
    <w:p w14:paraId="1F754BA5" w14:textId="72A22864" w:rsidR="0061740B" w:rsidRPr="00356848" w:rsidRDefault="0061740B" w:rsidP="0061740B">
      <w:pPr>
        <w:jc w:val="both"/>
        <w:rPr>
          <w:lang w:val="uk-UA"/>
        </w:rPr>
      </w:pPr>
      <w:r w:rsidRPr="00356848">
        <w:rPr>
          <w:lang w:val="uk-UA"/>
        </w:rPr>
        <w:t>2. Вченим радам навчально-наукових інститутів, факультетів, завідувачам кафедр, вченій раді НДПКІ «</w:t>
      </w:r>
      <w:proofErr w:type="spellStart"/>
      <w:r w:rsidRPr="00356848">
        <w:rPr>
          <w:lang w:val="uk-UA"/>
        </w:rPr>
        <w:t>Молнія</w:t>
      </w:r>
      <w:proofErr w:type="spellEnd"/>
      <w:r w:rsidRPr="00356848">
        <w:rPr>
          <w:lang w:val="uk-UA"/>
        </w:rPr>
        <w:t xml:space="preserve">», науковим керівникам науково-дослідних робіт, які </w:t>
      </w:r>
      <w:r w:rsidR="00FD07CF">
        <w:rPr>
          <w:lang w:val="uk-UA"/>
        </w:rPr>
        <w:t>пропонуються до виконання</w:t>
      </w:r>
      <w:r w:rsidRPr="00356848">
        <w:rPr>
          <w:lang w:val="uk-UA"/>
        </w:rPr>
        <w:t xml:space="preserve"> </w:t>
      </w:r>
      <w:r w:rsidR="00E75622" w:rsidRPr="00356848">
        <w:rPr>
          <w:lang w:val="uk-UA"/>
        </w:rPr>
        <w:t>за рахунок коштів державного бюджету</w:t>
      </w:r>
      <w:r w:rsidR="000D0BF2">
        <w:rPr>
          <w:lang w:val="uk-UA"/>
        </w:rPr>
        <w:t xml:space="preserve"> України</w:t>
      </w:r>
      <w:r w:rsidRPr="00356848">
        <w:rPr>
          <w:lang w:val="uk-UA"/>
        </w:rPr>
        <w:t>:</w:t>
      </w:r>
    </w:p>
    <w:p w14:paraId="71E3C2E5" w14:textId="5B2E2D54" w:rsidR="0061740B" w:rsidRPr="00356848" w:rsidRDefault="0061740B" w:rsidP="0061740B">
      <w:pPr>
        <w:ind w:firstLine="708"/>
        <w:jc w:val="both"/>
        <w:rPr>
          <w:lang w:val="uk-UA"/>
        </w:rPr>
      </w:pPr>
      <w:r w:rsidRPr="00356848">
        <w:rPr>
          <w:lang w:val="uk-UA"/>
        </w:rPr>
        <w:t xml:space="preserve">2.1 </w:t>
      </w:r>
      <w:r>
        <w:rPr>
          <w:lang w:val="uk-UA"/>
        </w:rPr>
        <w:t>З</w:t>
      </w:r>
      <w:r w:rsidRPr="00356848">
        <w:rPr>
          <w:lang w:val="uk-UA"/>
        </w:rPr>
        <w:t>дійснити формування тематики досліджень і розробок відповідно до Закону України «Про пріоритетні напрями розвитку науки і техніки»</w:t>
      </w:r>
      <w:r w:rsidR="00B5771A">
        <w:rPr>
          <w:lang w:val="uk-UA"/>
        </w:rPr>
        <w:t>,</w:t>
      </w:r>
      <w:r>
        <w:rPr>
          <w:lang w:val="uk-UA"/>
        </w:rPr>
        <w:t xml:space="preserve"> враховуючи актуальні напрями у сфері розвитку науки та суспільного життя за секціями</w:t>
      </w:r>
      <w:r w:rsidRPr="00356848">
        <w:rPr>
          <w:lang w:val="uk-UA"/>
        </w:rPr>
        <w:t>;</w:t>
      </w:r>
    </w:p>
    <w:p w14:paraId="49B8AFBF" w14:textId="77777777" w:rsidR="0061740B" w:rsidRPr="00356848" w:rsidRDefault="0061740B" w:rsidP="0061740B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56848">
        <w:rPr>
          <w:sz w:val="24"/>
          <w:szCs w:val="24"/>
        </w:rPr>
        <w:t>2.2</w:t>
      </w:r>
      <w:r>
        <w:rPr>
          <w:sz w:val="24"/>
          <w:szCs w:val="24"/>
        </w:rPr>
        <w:t xml:space="preserve"> П</w:t>
      </w:r>
      <w:r w:rsidRPr="00356848">
        <w:rPr>
          <w:sz w:val="24"/>
          <w:szCs w:val="24"/>
        </w:rPr>
        <w:t xml:space="preserve">ри здійсненні відбору надавати перевагу </w:t>
      </w:r>
      <w:proofErr w:type="spellStart"/>
      <w:r w:rsidRPr="00356848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356848">
        <w:rPr>
          <w:sz w:val="24"/>
          <w:szCs w:val="24"/>
        </w:rPr>
        <w:t>ктам</w:t>
      </w:r>
      <w:proofErr w:type="spellEnd"/>
      <w:r w:rsidRPr="00356848">
        <w:rPr>
          <w:sz w:val="24"/>
          <w:szCs w:val="24"/>
        </w:rPr>
        <w:t xml:space="preserve">, які мають особливо важливе значення для підвищення обороноздатності та національної безпеки держави, згідно з напрямами критичних технологій, затвердженими розпорядженням Кабінету Міністрів України від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7"/>
        </w:smartTagPr>
        <w:r w:rsidRPr="00356848">
          <w:rPr>
            <w:sz w:val="24"/>
            <w:szCs w:val="24"/>
          </w:rPr>
          <w:t>30 серпня 2017 р.</w:t>
        </w:r>
      </w:smartTag>
      <w:r w:rsidRPr="00356848">
        <w:rPr>
          <w:sz w:val="24"/>
          <w:szCs w:val="24"/>
        </w:rPr>
        <w:t xml:space="preserve"> №600 «Деякі питання розвитку критичних технологій у сфері виробництва озброєння та військової техніки», а також мають результати подвійного використання, конкурентноспроможні на світовому ринку</w:t>
      </w:r>
      <w:r>
        <w:rPr>
          <w:sz w:val="24"/>
          <w:szCs w:val="24"/>
        </w:rPr>
        <w:t>;</w:t>
      </w:r>
    </w:p>
    <w:p w14:paraId="4D3B033C" w14:textId="7D1626D8" w:rsidR="0061740B" w:rsidRPr="00356848" w:rsidRDefault="0061740B" w:rsidP="0061740B">
      <w:pPr>
        <w:pStyle w:val="3"/>
        <w:spacing w:after="0"/>
        <w:ind w:firstLine="708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 xml:space="preserve">2.3 До участі у конкурсі не допускаються </w:t>
      </w:r>
      <w:proofErr w:type="spellStart"/>
      <w:r>
        <w:rPr>
          <w:sz w:val="24"/>
          <w:szCs w:val="24"/>
          <w:lang w:val="uk-UA"/>
        </w:rPr>
        <w:t>проєкти</w:t>
      </w:r>
      <w:proofErr w:type="spellEnd"/>
      <w:r w:rsidRPr="00356848">
        <w:rPr>
          <w:sz w:val="24"/>
          <w:szCs w:val="24"/>
          <w:lang w:val="uk-UA"/>
        </w:rPr>
        <w:t xml:space="preserve">, у яких зазначений тип наукової роботи не відповідає </w:t>
      </w:r>
      <w:r>
        <w:rPr>
          <w:sz w:val="24"/>
          <w:szCs w:val="24"/>
          <w:lang w:val="uk-UA"/>
        </w:rPr>
        <w:t xml:space="preserve">його </w:t>
      </w:r>
      <w:r w:rsidRPr="00356848">
        <w:rPr>
          <w:sz w:val="24"/>
          <w:szCs w:val="24"/>
          <w:lang w:val="uk-UA"/>
        </w:rPr>
        <w:t>змісту та результатам,</w:t>
      </w:r>
      <w:r w:rsidRPr="005E263A">
        <w:rPr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 xml:space="preserve">мета та завдання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кту</w:t>
      </w:r>
      <w:proofErr w:type="spellEnd"/>
      <w:r w:rsidRPr="00356848">
        <w:rPr>
          <w:sz w:val="24"/>
          <w:szCs w:val="24"/>
          <w:lang w:val="uk-UA"/>
        </w:rPr>
        <w:t xml:space="preserve"> мають суто методичну спрямованість,</w:t>
      </w:r>
      <w:r w:rsidRPr="005E263A">
        <w:rPr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>відсутні</w:t>
      </w:r>
      <w:r>
        <w:rPr>
          <w:sz w:val="24"/>
          <w:szCs w:val="24"/>
          <w:lang w:val="uk-UA"/>
        </w:rPr>
        <w:t>й</w:t>
      </w:r>
      <w:r w:rsidRPr="00356848">
        <w:rPr>
          <w:sz w:val="24"/>
          <w:szCs w:val="24"/>
          <w:lang w:val="uk-UA"/>
        </w:rPr>
        <w:t xml:space="preserve"> або необґрунтований розрахунок вартості </w:t>
      </w:r>
      <w:r>
        <w:rPr>
          <w:sz w:val="24"/>
          <w:szCs w:val="24"/>
          <w:lang w:val="uk-UA"/>
        </w:rPr>
        <w:t>дослідження та /або розробки</w:t>
      </w:r>
      <w:r w:rsidR="00B5771A">
        <w:rPr>
          <w:sz w:val="24"/>
          <w:szCs w:val="24"/>
          <w:lang w:val="uk-UA"/>
        </w:rPr>
        <w:t>.</w:t>
      </w:r>
    </w:p>
    <w:p w14:paraId="6BF7EE42" w14:textId="11F06939" w:rsidR="0061740B" w:rsidRPr="00356848" w:rsidRDefault="0061740B" w:rsidP="0061740B">
      <w:pPr>
        <w:pStyle w:val="3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</w:t>
      </w:r>
      <w:r w:rsidRPr="00356848">
        <w:rPr>
          <w:sz w:val="24"/>
          <w:szCs w:val="24"/>
          <w:lang w:val="uk-UA"/>
        </w:rPr>
        <w:t xml:space="preserve"> При обґрунтуванні вартості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 xml:space="preserve">врахувати </w:t>
      </w:r>
      <w:r w:rsidR="00B5771A">
        <w:rPr>
          <w:sz w:val="24"/>
          <w:szCs w:val="24"/>
          <w:lang w:val="uk-UA"/>
        </w:rPr>
        <w:t>наступне</w:t>
      </w:r>
      <w:r w:rsidRPr="00356848">
        <w:rPr>
          <w:sz w:val="24"/>
          <w:szCs w:val="24"/>
          <w:lang w:val="uk-UA"/>
        </w:rPr>
        <w:t>:</w:t>
      </w:r>
    </w:p>
    <w:p w14:paraId="217C5589" w14:textId="57898223" w:rsidR="002C2695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 xml:space="preserve"> мінімальна вартість </w:t>
      </w:r>
      <w:r>
        <w:rPr>
          <w:sz w:val="24"/>
          <w:szCs w:val="24"/>
          <w:lang w:val="uk-UA"/>
        </w:rPr>
        <w:t xml:space="preserve">на рік дослідження та/або розробки, які плануються, становить </w:t>
      </w:r>
      <w:r w:rsidR="00F20CE6">
        <w:rPr>
          <w:sz w:val="24"/>
          <w:szCs w:val="24"/>
          <w:lang w:val="uk-UA"/>
        </w:rPr>
        <w:t>5</w:t>
      </w:r>
      <w:r w:rsidRPr="00356848">
        <w:rPr>
          <w:sz w:val="24"/>
          <w:szCs w:val="24"/>
          <w:lang w:val="uk-UA"/>
        </w:rPr>
        <w:t>00</w:t>
      </w:r>
      <w:r w:rsidR="00C16CAE">
        <w:rPr>
          <w:sz w:val="24"/>
          <w:szCs w:val="24"/>
          <w:lang w:val="uk-UA"/>
        </w:rPr>
        <w:t>,0</w:t>
      </w:r>
      <w:r w:rsidRPr="00356848">
        <w:rPr>
          <w:sz w:val="24"/>
          <w:szCs w:val="24"/>
          <w:lang w:val="uk-UA"/>
        </w:rPr>
        <w:t xml:space="preserve"> тис. гр</w:t>
      </w:r>
      <w:r>
        <w:rPr>
          <w:sz w:val="24"/>
          <w:szCs w:val="24"/>
          <w:lang w:val="uk-UA"/>
        </w:rPr>
        <w:t>н</w:t>
      </w:r>
      <w:r w:rsidRPr="0035684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а </w:t>
      </w:r>
      <w:r w:rsidRPr="00356848">
        <w:rPr>
          <w:sz w:val="24"/>
          <w:szCs w:val="24"/>
          <w:lang w:val="uk-UA"/>
        </w:rPr>
        <w:t xml:space="preserve">максимальна </w:t>
      </w:r>
      <w:r>
        <w:rPr>
          <w:sz w:val="24"/>
          <w:szCs w:val="24"/>
          <w:lang w:val="uk-UA"/>
        </w:rPr>
        <w:t>-</w:t>
      </w:r>
      <w:r w:rsidR="00CA1F2B">
        <w:rPr>
          <w:sz w:val="24"/>
          <w:szCs w:val="24"/>
          <w:lang w:val="uk-UA"/>
        </w:rPr>
        <w:t xml:space="preserve"> 16</w:t>
      </w:r>
      <w:r w:rsidRPr="00356848">
        <w:rPr>
          <w:sz w:val="24"/>
          <w:szCs w:val="24"/>
          <w:lang w:val="uk-UA"/>
        </w:rPr>
        <w:t>00</w:t>
      </w:r>
      <w:r>
        <w:rPr>
          <w:sz w:val="24"/>
          <w:szCs w:val="24"/>
          <w:lang w:val="uk-UA"/>
        </w:rPr>
        <w:t>,</w:t>
      </w:r>
      <w:r w:rsidRPr="00356848">
        <w:rPr>
          <w:sz w:val="24"/>
          <w:szCs w:val="24"/>
          <w:lang w:val="uk-UA"/>
        </w:rPr>
        <w:t xml:space="preserve">0 тис. </w:t>
      </w:r>
      <w:r w:rsidR="002C2695">
        <w:rPr>
          <w:sz w:val="24"/>
          <w:szCs w:val="24"/>
          <w:lang w:val="uk-UA"/>
        </w:rPr>
        <w:t>грн.</w:t>
      </w:r>
    </w:p>
    <w:p w14:paraId="39EA307A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356848">
        <w:rPr>
          <w:sz w:val="24"/>
          <w:szCs w:val="24"/>
          <w:lang w:val="uk-UA"/>
        </w:rPr>
        <w:t xml:space="preserve">при підготовці розрахунків фінансових витрат для виконання </w:t>
      </w:r>
      <w:r>
        <w:rPr>
          <w:sz w:val="24"/>
          <w:szCs w:val="24"/>
          <w:lang w:val="uk-UA"/>
        </w:rPr>
        <w:t>дослідження та/або розробки</w:t>
      </w:r>
      <w:r w:rsidRPr="00356848">
        <w:rPr>
          <w:sz w:val="24"/>
          <w:szCs w:val="24"/>
          <w:lang w:val="uk-UA"/>
        </w:rPr>
        <w:t xml:space="preserve"> необхідно запланувати не менш ніж  </w:t>
      </w:r>
      <w:r w:rsidR="002C2695">
        <w:rPr>
          <w:sz w:val="24"/>
          <w:szCs w:val="24"/>
          <w:lang w:val="uk-UA"/>
        </w:rPr>
        <w:t>3</w:t>
      </w:r>
      <w:r w:rsidRPr="00356848">
        <w:rPr>
          <w:sz w:val="24"/>
          <w:szCs w:val="24"/>
          <w:lang w:val="uk-UA"/>
        </w:rPr>
        <w:t xml:space="preserve">0% від загальної вартості роботи на статті витрат, які передбачають кошти на відрядження, придбання матеріалів, малоцінне обладнання, оплату комунальних платежів, непрямі витрати тощо, для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ктів</w:t>
      </w:r>
      <w:proofErr w:type="spellEnd"/>
      <w:r w:rsidRPr="00356848">
        <w:rPr>
          <w:sz w:val="24"/>
          <w:szCs w:val="24"/>
          <w:lang w:val="uk-UA"/>
        </w:rPr>
        <w:t xml:space="preserve"> з </w:t>
      </w:r>
      <w:proofErr w:type="spellStart"/>
      <w:r w:rsidRPr="00356848">
        <w:rPr>
          <w:sz w:val="24"/>
          <w:szCs w:val="24"/>
          <w:lang w:val="uk-UA"/>
        </w:rPr>
        <w:t>соціо</w:t>
      </w:r>
      <w:proofErr w:type="spellEnd"/>
      <w:r w:rsidRPr="00356848">
        <w:rPr>
          <w:sz w:val="24"/>
          <w:szCs w:val="24"/>
          <w:lang w:val="uk-UA"/>
        </w:rPr>
        <w:t>-гуманітарної тематики - на експеримент, апробацію тощо.</w:t>
      </w:r>
    </w:p>
    <w:p w14:paraId="68528BA3" w14:textId="69B4126B" w:rsidR="0061740B" w:rsidRPr="00356848" w:rsidRDefault="0061740B" w:rsidP="0061740B">
      <w:pPr>
        <w:pStyle w:val="3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2.5 </w:t>
      </w:r>
      <w:r w:rsidRPr="00356848">
        <w:rPr>
          <w:sz w:val="24"/>
          <w:szCs w:val="24"/>
          <w:lang w:val="uk-UA"/>
        </w:rPr>
        <w:t xml:space="preserve"> </w:t>
      </w:r>
      <w:r w:rsidR="00EA24A1">
        <w:rPr>
          <w:sz w:val="24"/>
          <w:szCs w:val="24"/>
          <w:lang w:val="uk-UA"/>
        </w:rPr>
        <w:t>До 25 жовтня 2021 року у</w:t>
      </w:r>
      <w:r w:rsidRPr="00356848">
        <w:rPr>
          <w:sz w:val="24"/>
          <w:szCs w:val="24"/>
          <w:lang w:val="uk-UA"/>
        </w:rPr>
        <w:t xml:space="preserve">згодити в  </w:t>
      </w:r>
      <w:r w:rsidR="00EA24A1">
        <w:rPr>
          <w:sz w:val="24"/>
          <w:szCs w:val="24"/>
          <w:lang w:val="uk-UA"/>
        </w:rPr>
        <w:t>науково-дослідній частині</w:t>
      </w:r>
      <w:r w:rsidRPr="00356848">
        <w:rPr>
          <w:sz w:val="24"/>
          <w:szCs w:val="24"/>
          <w:lang w:val="uk-UA"/>
        </w:rPr>
        <w:t xml:space="preserve"> (</w:t>
      </w:r>
      <w:r w:rsidR="001C6E4F">
        <w:rPr>
          <w:sz w:val="24"/>
          <w:szCs w:val="24"/>
          <w:lang w:val="uk-UA"/>
        </w:rPr>
        <w:t xml:space="preserve">НДЧ, </w:t>
      </w:r>
      <w:r w:rsidRPr="00356848">
        <w:rPr>
          <w:sz w:val="24"/>
          <w:szCs w:val="24"/>
          <w:lang w:val="uk-UA"/>
        </w:rPr>
        <w:t>математичний  корпус):</w:t>
      </w:r>
    </w:p>
    <w:p w14:paraId="41C3EBD1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 xml:space="preserve">назву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кту</w:t>
      </w:r>
      <w:proofErr w:type="spellEnd"/>
      <w:r w:rsidRPr="00356848">
        <w:rPr>
          <w:sz w:val="24"/>
          <w:szCs w:val="24"/>
          <w:lang w:val="uk-UA"/>
        </w:rPr>
        <w:t>, календарний план</w:t>
      </w:r>
      <w:r>
        <w:rPr>
          <w:sz w:val="24"/>
          <w:szCs w:val="24"/>
          <w:lang w:val="uk-UA"/>
        </w:rPr>
        <w:t xml:space="preserve"> -</w:t>
      </w:r>
      <w:r w:rsidRPr="00356848">
        <w:rPr>
          <w:sz w:val="24"/>
          <w:szCs w:val="24"/>
          <w:lang w:val="uk-UA"/>
        </w:rPr>
        <w:t xml:space="preserve"> кім</w:t>
      </w:r>
      <w:r w:rsidRPr="00356848">
        <w:rPr>
          <w:sz w:val="24"/>
          <w:szCs w:val="24"/>
        </w:rPr>
        <w:t>н.</w:t>
      </w:r>
      <w:r w:rsidRPr="00356848">
        <w:rPr>
          <w:sz w:val="24"/>
          <w:szCs w:val="24"/>
          <w:lang w:val="uk-UA"/>
        </w:rPr>
        <w:t xml:space="preserve"> 218, тел.707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64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58</w:t>
      </w:r>
      <w:r>
        <w:rPr>
          <w:sz w:val="24"/>
          <w:szCs w:val="24"/>
          <w:lang w:val="uk-UA"/>
        </w:rPr>
        <w:t xml:space="preserve"> (ГРИВАСТОВА Валентина Петрівна)</w:t>
      </w:r>
      <w:r w:rsidRPr="00356848">
        <w:rPr>
          <w:sz w:val="24"/>
          <w:szCs w:val="24"/>
          <w:lang w:val="uk-UA"/>
        </w:rPr>
        <w:t xml:space="preserve">, </w:t>
      </w:r>
    </w:p>
    <w:p w14:paraId="143A9795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</w:rPr>
        <w:t xml:space="preserve"> </w:t>
      </w:r>
      <w:r w:rsidRPr="00356848">
        <w:rPr>
          <w:sz w:val="24"/>
          <w:szCs w:val="24"/>
          <w:lang w:val="uk-UA"/>
        </w:rPr>
        <w:t xml:space="preserve">кошторис та п.8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кту</w:t>
      </w:r>
      <w:proofErr w:type="spellEnd"/>
      <w:r>
        <w:rPr>
          <w:sz w:val="24"/>
          <w:szCs w:val="24"/>
          <w:lang w:val="uk-UA"/>
        </w:rPr>
        <w:t xml:space="preserve"> -</w:t>
      </w:r>
      <w:r w:rsidRPr="00356848">
        <w:rPr>
          <w:sz w:val="24"/>
          <w:szCs w:val="24"/>
          <w:lang w:val="uk-UA"/>
        </w:rPr>
        <w:t xml:space="preserve"> кім</w:t>
      </w:r>
      <w:r w:rsidRPr="00356848">
        <w:rPr>
          <w:sz w:val="24"/>
          <w:szCs w:val="24"/>
        </w:rPr>
        <w:t>н.</w:t>
      </w:r>
      <w:r w:rsidRPr="00356848">
        <w:rPr>
          <w:sz w:val="24"/>
          <w:szCs w:val="24"/>
          <w:lang w:val="uk-UA"/>
        </w:rPr>
        <w:t xml:space="preserve"> 216а, тел. 707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60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(ГРИГОР‘ЄВА Катерина Олександрівна).</w:t>
      </w:r>
    </w:p>
    <w:p w14:paraId="77698C2B" w14:textId="1DF59C3C" w:rsidR="001C6E4F" w:rsidRDefault="0061740B" w:rsidP="00B5771A">
      <w:pPr>
        <w:ind w:firstLine="709"/>
        <w:jc w:val="both"/>
        <w:rPr>
          <w:lang w:val="uk-UA"/>
        </w:rPr>
      </w:pPr>
      <w:r w:rsidRPr="00356848">
        <w:rPr>
          <w:lang w:val="uk-UA"/>
        </w:rPr>
        <w:t>2.</w:t>
      </w:r>
      <w:r>
        <w:rPr>
          <w:lang w:val="uk-UA"/>
        </w:rPr>
        <w:t xml:space="preserve">6 </w:t>
      </w:r>
      <w:r w:rsidR="001C6E4F" w:rsidRPr="00356848">
        <w:rPr>
          <w:lang w:val="uk-UA"/>
        </w:rPr>
        <w:t>Науков</w:t>
      </w:r>
      <w:r w:rsidR="001C6E4F">
        <w:rPr>
          <w:lang w:val="uk-UA"/>
        </w:rPr>
        <w:t>им</w:t>
      </w:r>
      <w:r w:rsidR="001C6E4F" w:rsidRPr="00356848">
        <w:rPr>
          <w:lang w:val="uk-UA"/>
        </w:rPr>
        <w:t xml:space="preserve"> </w:t>
      </w:r>
      <w:r w:rsidR="001C6E4F">
        <w:rPr>
          <w:lang w:val="uk-UA"/>
        </w:rPr>
        <w:t>к</w:t>
      </w:r>
      <w:r w:rsidR="001C6E4F" w:rsidRPr="006B4633">
        <w:rPr>
          <w:lang w:val="uk-UA"/>
        </w:rPr>
        <w:t>ерівник</w:t>
      </w:r>
      <w:r w:rsidR="001C6E4F">
        <w:rPr>
          <w:lang w:val="uk-UA"/>
        </w:rPr>
        <w:t>ам</w:t>
      </w:r>
      <w:r w:rsidR="001C6E4F" w:rsidRPr="006B4633">
        <w:rPr>
          <w:lang w:val="uk-UA"/>
        </w:rPr>
        <w:t xml:space="preserve"> самостійно вв</w:t>
      </w:r>
      <w:r w:rsidR="001C6E4F">
        <w:rPr>
          <w:lang w:val="uk-UA"/>
        </w:rPr>
        <w:t>ести</w:t>
      </w:r>
      <w:r w:rsidR="001C6E4F" w:rsidRPr="006B4633">
        <w:rPr>
          <w:lang w:val="uk-UA"/>
        </w:rPr>
        <w:t xml:space="preserve"> </w:t>
      </w:r>
      <w:proofErr w:type="spellStart"/>
      <w:r w:rsidR="001C6E4F" w:rsidRPr="006B4633">
        <w:rPr>
          <w:lang w:val="uk-UA"/>
        </w:rPr>
        <w:t>проєкти</w:t>
      </w:r>
      <w:proofErr w:type="spellEnd"/>
      <w:r w:rsidR="001C6E4F" w:rsidRPr="006B4633">
        <w:rPr>
          <w:lang w:val="uk-UA"/>
        </w:rPr>
        <w:t xml:space="preserve"> в</w:t>
      </w:r>
      <w:r w:rsidR="001C6E4F" w:rsidRPr="00356848">
        <w:rPr>
          <w:lang w:val="uk-UA"/>
        </w:rPr>
        <w:t xml:space="preserve"> єдин</w:t>
      </w:r>
      <w:r w:rsidR="001C6E4F">
        <w:rPr>
          <w:lang w:val="uk-UA"/>
        </w:rPr>
        <w:t>у</w:t>
      </w:r>
      <w:r w:rsidR="001C6E4F" w:rsidRPr="00356848">
        <w:rPr>
          <w:lang w:val="uk-UA"/>
        </w:rPr>
        <w:t xml:space="preserve"> інформаційн</w:t>
      </w:r>
      <w:r w:rsidR="001C6E4F">
        <w:rPr>
          <w:lang w:val="uk-UA"/>
        </w:rPr>
        <w:t>у</w:t>
      </w:r>
      <w:r w:rsidR="001C6E4F" w:rsidRPr="00356848">
        <w:rPr>
          <w:lang w:val="uk-UA"/>
        </w:rPr>
        <w:t xml:space="preserve"> систем</w:t>
      </w:r>
      <w:r w:rsidR="001C6E4F">
        <w:rPr>
          <w:lang w:val="uk-UA"/>
        </w:rPr>
        <w:t>у</w:t>
      </w:r>
      <w:r w:rsidR="001C6E4F" w:rsidRPr="00356848">
        <w:rPr>
          <w:lang w:val="uk-UA"/>
        </w:rPr>
        <w:t xml:space="preserve"> «Наука в університетах»</w:t>
      </w:r>
      <w:r w:rsidR="001C6E4F" w:rsidRPr="00356848">
        <w:rPr>
          <w:b/>
          <w:bCs/>
          <w:color w:val="0D0D0D"/>
          <w:lang w:val="uk-UA"/>
        </w:rPr>
        <w:t xml:space="preserve"> </w:t>
      </w:r>
      <w:hyperlink r:id="rId6" w:history="1">
        <w:r w:rsidR="001C6E4F" w:rsidRPr="00DD79E5">
          <w:rPr>
            <w:rStyle w:val="a5"/>
          </w:rPr>
          <w:t>https</w:t>
        </w:r>
        <w:r w:rsidR="001C6E4F" w:rsidRPr="008B448F">
          <w:rPr>
            <w:rStyle w:val="a5"/>
            <w:lang w:val="uk-UA"/>
          </w:rPr>
          <w:t>://</w:t>
        </w:r>
        <w:r w:rsidR="001C6E4F" w:rsidRPr="00DD79E5">
          <w:rPr>
            <w:rStyle w:val="a5"/>
          </w:rPr>
          <w:t>kis</w:t>
        </w:r>
        <w:r w:rsidR="001C6E4F" w:rsidRPr="008B448F">
          <w:rPr>
            <w:rStyle w:val="a5"/>
            <w:lang w:val="uk-UA"/>
          </w:rPr>
          <w:t>.</w:t>
        </w:r>
        <w:r w:rsidR="001C6E4F" w:rsidRPr="00DD79E5">
          <w:rPr>
            <w:rStyle w:val="a5"/>
          </w:rPr>
          <w:t>rit</w:t>
        </w:r>
        <w:r w:rsidR="001C6E4F" w:rsidRPr="008B448F">
          <w:rPr>
            <w:rStyle w:val="a5"/>
            <w:lang w:val="uk-UA"/>
          </w:rPr>
          <w:t>.</w:t>
        </w:r>
        <w:r w:rsidR="001C6E4F" w:rsidRPr="00DD79E5">
          <w:rPr>
            <w:rStyle w:val="a5"/>
          </w:rPr>
          <w:t>org</w:t>
        </w:r>
        <w:r w:rsidR="001C6E4F" w:rsidRPr="008B448F">
          <w:rPr>
            <w:rStyle w:val="a5"/>
            <w:lang w:val="uk-UA"/>
          </w:rPr>
          <w:t>.</w:t>
        </w:r>
        <w:r w:rsidR="001C6E4F" w:rsidRPr="00DD79E5">
          <w:rPr>
            <w:rStyle w:val="a5"/>
          </w:rPr>
          <w:t>ua</w:t>
        </w:r>
        <w:r w:rsidR="001C6E4F" w:rsidRPr="008B448F">
          <w:rPr>
            <w:rStyle w:val="a5"/>
            <w:lang w:val="uk-UA"/>
          </w:rPr>
          <w:t>/</w:t>
        </w:r>
      </w:hyperlink>
      <w:r w:rsidR="001C6E4F">
        <w:rPr>
          <w:lang w:val="uk-UA"/>
        </w:rPr>
        <w:t>,</w:t>
      </w:r>
      <w:r w:rsidR="001C6E4F" w:rsidRPr="008B448F">
        <w:rPr>
          <w:lang w:val="uk-UA"/>
        </w:rPr>
        <w:t xml:space="preserve"> </w:t>
      </w:r>
      <w:hyperlink r:id="rId7" w:history="1">
        <w:r w:rsidR="001C6E4F" w:rsidRPr="00DD79E5">
          <w:rPr>
            <w:rStyle w:val="a5"/>
            <w:lang w:val="uk-UA"/>
          </w:rPr>
          <w:t>https://mon.rit.org.ua//</w:t>
        </w:r>
      </w:hyperlink>
      <w:r w:rsidR="001C6E4F">
        <w:rPr>
          <w:lang w:val="uk-UA"/>
        </w:rPr>
        <w:t xml:space="preserve">. </w:t>
      </w:r>
      <w:r w:rsidR="001C6E4F" w:rsidRPr="006507CE">
        <w:rPr>
          <w:lang w:val="uk-UA"/>
        </w:rPr>
        <w:t xml:space="preserve">Доступ для введення </w:t>
      </w:r>
      <w:proofErr w:type="spellStart"/>
      <w:r w:rsidR="001C6E4F" w:rsidRPr="006507CE">
        <w:rPr>
          <w:lang w:val="uk-UA"/>
        </w:rPr>
        <w:t>проєктів</w:t>
      </w:r>
      <w:proofErr w:type="spellEnd"/>
      <w:r w:rsidR="001C6E4F" w:rsidRPr="006507CE">
        <w:rPr>
          <w:lang w:val="uk-UA"/>
        </w:rPr>
        <w:t xml:space="preserve"> надаватиметься з 25 жовтня 2021 року</w:t>
      </w:r>
      <w:r w:rsidR="001C6E4F">
        <w:rPr>
          <w:lang w:val="uk-UA"/>
        </w:rPr>
        <w:t xml:space="preserve"> тільки тим керівникам, </w:t>
      </w:r>
      <w:proofErr w:type="spellStart"/>
      <w:r w:rsidR="001C6E4F">
        <w:rPr>
          <w:lang w:val="uk-UA"/>
        </w:rPr>
        <w:t>проєкти</w:t>
      </w:r>
      <w:proofErr w:type="spellEnd"/>
      <w:r w:rsidR="001C6E4F">
        <w:rPr>
          <w:lang w:val="uk-UA"/>
        </w:rPr>
        <w:t xml:space="preserve"> яких узгоджені з НДЧ. </w:t>
      </w:r>
      <w:r w:rsidR="001C6E4F" w:rsidRPr="003507C7">
        <w:rPr>
          <w:lang w:val="uk-UA"/>
        </w:rPr>
        <w:t xml:space="preserve">Для </w:t>
      </w:r>
      <w:r w:rsidR="001C6E4F">
        <w:rPr>
          <w:lang w:val="uk-UA"/>
        </w:rPr>
        <w:t xml:space="preserve">введення </w:t>
      </w:r>
      <w:proofErr w:type="spellStart"/>
      <w:r w:rsidR="001C6E4F">
        <w:rPr>
          <w:lang w:val="uk-UA"/>
        </w:rPr>
        <w:t>проєкту</w:t>
      </w:r>
      <w:proofErr w:type="spellEnd"/>
      <w:r w:rsidR="001C6E4F">
        <w:rPr>
          <w:lang w:val="uk-UA"/>
        </w:rPr>
        <w:t xml:space="preserve"> науковому </w:t>
      </w:r>
      <w:r w:rsidR="001C6E4F" w:rsidRPr="003507C7">
        <w:rPr>
          <w:lang w:val="uk-UA"/>
        </w:rPr>
        <w:t xml:space="preserve"> керівнику необхідно зареєструватися в системі, якщо він не був зареєстрований раніше. Після успішної реєстрації в системі необхідно звернутися до відповідальної особи у науково-дослідній частині</w:t>
      </w:r>
      <w:r w:rsidR="001C6E4F">
        <w:rPr>
          <w:lang w:val="uk-UA"/>
        </w:rPr>
        <w:t xml:space="preserve"> НТУ</w:t>
      </w:r>
      <w:r w:rsidR="001C6E4F" w:rsidRPr="00356848">
        <w:rPr>
          <w:lang w:val="uk-UA"/>
        </w:rPr>
        <w:t xml:space="preserve"> </w:t>
      </w:r>
      <w:r w:rsidR="001C6E4F">
        <w:rPr>
          <w:lang w:val="uk-UA"/>
        </w:rPr>
        <w:t>«</w:t>
      </w:r>
      <w:r w:rsidR="001C6E4F" w:rsidRPr="00356848">
        <w:rPr>
          <w:lang w:val="uk-UA"/>
        </w:rPr>
        <w:t>ХПІ</w:t>
      </w:r>
      <w:r w:rsidR="001C6E4F">
        <w:rPr>
          <w:lang w:val="uk-UA"/>
        </w:rPr>
        <w:t>»</w:t>
      </w:r>
      <w:r w:rsidR="001C6E4F" w:rsidRPr="004210EF">
        <w:rPr>
          <w:lang w:val="uk-UA"/>
        </w:rPr>
        <w:t xml:space="preserve"> для активації облікового запису саме як керівника </w:t>
      </w:r>
      <w:proofErr w:type="spellStart"/>
      <w:r w:rsidR="001C6E4F" w:rsidRPr="004210EF">
        <w:rPr>
          <w:lang w:val="uk-UA"/>
        </w:rPr>
        <w:t>проєкту</w:t>
      </w:r>
      <w:proofErr w:type="spellEnd"/>
      <w:r w:rsidR="001C6E4F">
        <w:rPr>
          <w:lang w:val="uk-UA"/>
        </w:rPr>
        <w:t>.</w:t>
      </w:r>
      <w:r w:rsidR="001C6E4F" w:rsidRPr="00356848">
        <w:rPr>
          <w:lang w:val="uk-UA"/>
        </w:rPr>
        <w:t xml:space="preserve"> </w:t>
      </w:r>
      <w:r w:rsidR="001C6E4F">
        <w:rPr>
          <w:lang w:val="uk-UA"/>
        </w:rPr>
        <w:t>Для активації облікових записів керівників, які були зареєстровані в системі раніше, також потрібно</w:t>
      </w:r>
      <w:r w:rsidR="001C6E4F" w:rsidRPr="003507C7">
        <w:rPr>
          <w:lang w:val="uk-UA"/>
        </w:rPr>
        <w:t xml:space="preserve"> </w:t>
      </w:r>
      <w:r w:rsidR="001C6E4F" w:rsidRPr="00356848">
        <w:rPr>
          <w:lang w:val="uk-UA"/>
        </w:rPr>
        <w:t xml:space="preserve">звернутись до НДЧ </w:t>
      </w:r>
      <w:r w:rsidR="001C6E4F">
        <w:rPr>
          <w:lang w:val="uk-UA"/>
        </w:rPr>
        <w:t>НТУ</w:t>
      </w:r>
      <w:r w:rsidR="001C6E4F" w:rsidRPr="00356848">
        <w:rPr>
          <w:lang w:val="uk-UA"/>
        </w:rPr>
        <w:t xml:space="preserve"> </w:t>
      </w:r>
      <w:r w:rsidR="001C6E4F">
        <w:rPr>
          <w:lang w:val="uk-UA"/>
        </w:rPr>
        <w:t>«</w:t>
      </w:r>
      <w:r w:rsidR="001C6E4F" w:rsidRPr="00356848">
        <w:rPr>
          <w:lang w:val="uk-UA"/>
        </w:rPr>
        <w:t>ХПІ</w:t>
      </w:r>
      <w:r w:rsidR="001C6E4F">
        <w:rPr>
          <w:lang w:val="uk-UA"/>
        </w:rPr>
        <w:t>».</w:t>
      </w:r>
      <w:r w:rsidR="001C6E4F" w:rsidRPr="00356848">
        <w:rPr>
          <w:lang w:val="uk-UA"/>
        </w:rPr>
        <w:t xml:space="preserve">  </w:t>
      </w:r>
      <w:r w:rsidR="001C6E4F" w:rsidRPr="004210EF">
        <w:rPr>
          <w:lang w:val="uk-UA"/>
        </w:rPr>
        <w:t xml:space="preserve">Після надання обліковому запису в системі відповідного доступу співробітником НДЧ </w:t>
      </w:r>
      <w:r w:rsidR="001C6E4F">
        <w:rPr>
          <w:lang w:val="uk-UA"/>
        </w:rPr>
        <w:t>НТУ «ХПІ»</w:t>
      </w:r>
      <w:r w:rsidR="001C6E4F" w:rsidRPr="004210EF">
        <w:rPr>
          <w:lang w:val="uk-UA"/>
        </w:rPr>
        <w:t xml:space="preserve">, </w:t>
      </w:r>
      <w:r w:rsidR="00B5771A">
        <w:rPr>
          <w:lang w:val="uk-UA"/>
        </w:rPr>
        <w:t>керівник має</w:t>
      </w:r>
      <w:r w:rsidR="001C6E4F" w:rsidRPr="004210EF">
        <w:rPr>
          <w:lang w:val="uk-UA"/>
        </w:rPr>
        <w:t xml:space="preserve"> можливість здійснювати внесення авторів </w:t>
      </w:r>
      <w:proofErr w:type="spellStart"/>
      <w:r w:rsidR="001C6E4F" w:rsidRPr="004210EF">
        <w:rPr>
          <w:lang w:val="uk-UA"/>
        </w:rPr>
        <w:t>проєкту</w:t>
      </w:r>
      <w:proofErr w:type="spellEnd"/>
      <w:r w:rsidR="001C6E4F" w:rsidRPr="004210EF">
        <w:rPr>
          <w:lang w:val="uk-UA"/>
        </w:rPr>
        <w:t xml:space="preserve">, а також створювати, редагувати та друкувати сам </w:t>
      </w:r>
      <w:proofErr w:type="spellStart"/>
      <w:r w:rsidR="001C6E4F" w:rsidRPr="004210EF">
        <w:rPr>
          <w:lang w:val="uk-UA"/>
        </w:rPr>
        <w:t>проєкт</w:t>
      </w:r>
      <w:proofErr w:type="spellEnd"/>
      <w:r w:rsidR="001C6E4F" w:rsidRPr="004210EF">
        <w:rPr>
          <w:lang w:val="uk-UA"/>
        </w:rPr>
        <w:t>.</w:t>
      </w:r>
    </w:p>
    <w:p w14:paraId="27333B65" w14:textId="77777777" w:rsidR="001C6E4F" w:rsidRPr="00356848" w:rsidRDefault="001C6E4F" w:rsidP="001C6E4F">
      <w:pPr>
        <w:pStyle w:val="3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Відповідальна особа</w:t>
      </w:r>
      <w:r w:rsidRPr="004210EF">
        <w:t xml:space="preserve"> </w:t>
      </w:r>
      <w:r w:rsidRPr="004210EF">
        <w:rPr>
          <w:sz w:val="24"/>
          <w:szCs w:val="24"/>
          <w:lang w:val="uk-UA"/>
        </w:rPr>
        <w:t>за супровід та роботу в інформаційній системі «Наука в університетах»</w:t>
      </w:r>
      <w:r>
        <w:rPr>
          <w:sz w:val="24"/>
          <w:szCs w:val="24"/>
          <w:lang w:val="uk-UA"/>
        </w:rPr>
        <w:t xml:space="preserve"> - завідувач відділу стандартизації та метрології КОНОТОПСЬКА Тетяна Борисівна</w:t>
      </w:r>
      <w:r w:rsidRPr="003568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proofErr w:type="spellStart"/>
      <w:r w:rsidRPr="00356848">
        <w:rPr>
          <w:sz w:val="24"/>
          <w:szCs w:val="24"/>
          <w:lang w:val="uk-UA"/>
        </w:rPr>
        <w:t>кім</w:t>
      </w:r>
      <w:r>
        <w:rPr>
          <w:sz w:val="24"/>
          <w:szCs w:val="24"/>
          <w:lang w:val="uk-UA"/>
        </w:rPr>
        <w:t>н</w:t>
      </w:r>
      <w:proofErr w:type="spellEnd"/>
      <w:r w:rsidRPr="00356848">
        <w:rPr>
          <w:sz w:val="24"/>
          <w:szCs w:val="24"/>
          <w:lang w:val="uk-UA"/>
        </w:rPr>
        <w:t>. 221, тел. 707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61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75</w:t>
      </w:r>
      <w:r>
        <w:rPr>
          <w:sz w:val="24"/>
          <w:szCs w:val="24"/>
          <w:lang w:val="uk-UA"/>
        </w:rPr>
        <w:t>).</w:t>
      </w:r>
    </w:p>
    <w:p w14:paraId="26D5DCC3" w14:textId="70E488A4" w:rsidR="0061740B" w:rsidRPr="00356848" w:rsidRDefault="001C6E4F" w:rsidP="0061740B">
      <w:pPr>
        <w:pStyle w:val="3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2.7 </w:t>
      </w:r>
      <w:r w:rsidR="0091449D">
        <w:rPr>
          <w:sz w:val="24"/>
          <w:szCs w:val="24"/>
          <w:lang w:val="uk-UA"/>
        </w:rPr>
        <w:t xml:space="preserve">До 25 </w:t>
      </w:r>
      <w:r w:rsidR="00C16CAE">
        <w:rPr>
          <w:sz w:val="24"/>
          <w:szCs w:val="24"/>
          <w:lang w:val="uk-UA"/>
        </w:rPr>
        <w:t>жовтня</w:t>
      </w:r>
      <w:r w:rsidR="0091449D">
        <w:rPr>
          <w:sz w:val="24"/>
          <w:szCs w:val="24"/>
          <w:lang w:val="uk-UA"/>
        </w:rPr>
        <w:t xml:space="preserve"> 2021</w:t>
      </w:r>
      <w:r w:rsidR="0061740B" w:rsidRPr="00356848">
        <w:rPr>
          <w:sz w:val="24"/>
          <w:szCs w:val="24"/>
          <w:lang w:val="uk-UA"/>
        </w:rPr>
        <w:t xml:space="preserve"> року на засіданнях Вчених рад навчально- наукових інститутів, факультетів </w:t>
      </w:r>
      <w:r w:rsidR="0061740B">
        <w:rPr>
          <w:sz w:val="24"/>
          <w:szCs w:val="24"/>
          <w:lang w:val="uk-UA"/>
        </w:rPr>
        <w:t xml:space="preserve">розглянути представлені </w:t>
      </w:r>
      <w:proofErr w:type="spellStart"/>
      <w:r w:rsidR="0061740B">
        <w:rPr>
          <w:sz w:val="24"/>
          <w:szCs w:val="24"/>
          <w:lang w:val="uk-UA"/>
        </w:rPr>
        <w:t>проєкти</w:t>
      </w:r>
      <w:proofErr w:type="spellEnd"/>
      <w:r w:rsidR="0061740B">
        <w:rPr>
          <w:sz w:val="24"/>
          <w:szCs w:val="24"/>
          <w:lang w:val="uk-UA"/>
        </w:rPr>
        <w:t xml:space="preserve"> та </w:t>
      </w:r>
      <w:r w:rsidR="0061740B" w:rsidRPr="00356848">
        <w:rPr>
          <w:sz w:val="24"/>
          <w:szCs w:val="24"/>
          <w:lang w:val="uk-UA"/>
        </w:rPr>
        <w:t xml:space="preserve">рекомендувати </w:t>
      </w:r>
      <w:r w:rsidR="0061740B">
        <w:rPr>
          <w:sz w:val="24"/>
          <w:szCs w:val="24"/>
          <w:lang w:val="uk-UA"/>
        </w:rPr>
        <w:t>їх</w:t>
      </w:r>
      <w:r w:rsidR="0061740B" w:rsidRPr="00356848">
        <w:rPr>
          <w:sz w:val="24"/>
          <w:szCs w:val="24"/>
          <w:lang w:val="uk-UA"/>
        </w:rPr>
        <w:t xml:space="preserve"> до розгляду на НТР університету</w:t>
      </w:r>
      <w:r w:rsidR="0061740B">
        <w:rPr>
          <w:sz w:val="24"/>
          <w:szCs w:val="24"/>
          <w:lang w:val="uk-UA"/>
        </w:rPr>
        <w:t>.</w:t>
      </w:r>
    </w:p>
    <w:p w14:paraId="7582F011" w14:textId="33B98D63" w:rsidR="0061740B" w:rsidRPr="00356848" w:rsidRDefault="0061740B" w:rsidP="0061740B">
      <w:pPr>
        <w:pStyle w:val="3"/>
        <w:spacing w:after="0"/>
        <w:ind w:firstLine="708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2.</w:t>
      </w:r>
      <w:r w:rsidR="001C6E4F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</w:t>
      </w:r>
      <w:r w:rsidR="0091449D">
        <w:rPr>
          <w:sz w:val="24"/>
          <w:szCs w:val="24"/>
          <w:lang w:val="uk-UA"/>
        </w:rPr>
        <w:t xml:space="preserve">До  </w:t>
      </w:r>
      <w:r w:rsidR="006507CE">
        <w:rPr>
          <w:sz w:val="24"/>
          <w:szCs w:val="24"/>
          <w:lang w:val="uk-UA"/>
        </w:rPr>
        <w:t>04</w:t>
      </w:r>
      <w:r w:rsidR="0091449D">
        <w:rPr>
          <w:sz w:val="24"/>
          <w:szCs w:val="24"/>
          <w:lang w:val="uk-UA"/>
        </w:rPr>
        <w:t xml:space="preserve">  листопада 2021</w:t>
      </w:r>
      <w:r w:rsidRPr="003568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року </w:t>
      </w:r>
      <w:r w:rsidRPr="00356848">
        <w:rPr>
          <w:sz w:val="24"/>
          <w:szCs w:val="24"/>
          <w:lang w:val="uk-UA"/>
        </w:rPr>
        <w:t xml:space="preserve">надати до НДЧ  </w:t>
      </w:r>
      <w:r w:rsidR="00B5771A">
        <w:rPr>
          <w:sz w:val="24"/>
          <w:szCs w:val="24"/>
          <w:lang w:val="uk-UA"/>
        </w:rPr>
        <w:t>(</w:t>
      </w:r>
      <w:proofErr w:type="spellStart"/>
      <w:r w:rsidRPr="00356848">
        <w:rPr>
          <w:sz w:val="24"/>
          <w:szCs w:val="24"/>
          <w:lang w:val="uk-UA"/>
        </w:rPr>
        <w:t>кім</w:t>
      </w:r>
      <w:r>
        <w:rPr>
          <w:sz w:val="24"/>
          <w:szCs w:val="24"/>
          <w:lang w:val="uk-UA"/>
        </w:rPr>
        <w:t>н</w:t>
      </w:r>
      <w:proofErr w:type="spellEnd"/>
      <w:r w:rsidRPr="00356848">
        <w:rPr>
          <w:sz w:val="24"/>
          <w:szCs w:val="24"/>
          <w:lang w:val="uk-UA"/>
        </w:rPr>
        <w:t>. 225</w:t>
      </w:r>
      <w:r w:rsidR="00B5771A">
        <w:rPr>
          <w:sz w:val="24"/>
          <w:szCs w:val="24"/>
          <w:lang w:val="uk-UA"/>
        </w:rPr>
        <w:t>)</w:t>
      </w:r>
      <w:r w:rsidRPr="00356848">
        <w:rPr>
          <w:sz w:val="24"/>
          <w:szCs w:val="24"/>
          <w:lang w:val="uk-UA"/>
        </w:rPr>
        <w:t>:</w:t>
      </w:r>
    </w:p>
    <w:p w14:paraId="3B40A41A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 витяг з протоколу засідання кафедри (1 примірник);</w:t>
      </w:r>
    </w:p>
    <w:p w14:paraId="39E450E3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 витяг з протоколу засідання Вченої ради навчально-наукових інститутів, факультету (1 примірник);</w:t>
      </w:r>
    </w:p>
    <w:p w14:paraId="06FFED55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 два висновки внутрішньої експертизи</w:t>
      </w:r>
      <w:r>
        <w:rPr>
          <w:sz w:val="24"/>
          <w:szCs w:val="24"/>
          <w:lang w:val="uk-UA"/>
        </w:rPr>
        <w:t xml:space="preserve"> (1 примірник кожного висновку)</w:t>
      </w:r>
      <w:r w:rsidRPr="00356848">
        <w:rPr>
          <w:sz w:val="24"/>
          <w:szCs w:val="24"/>
          <w:lang w:val="uk-UA"/>
        </w:rPr>
        <w:t>;</w:t>
      </w:r>
    </w:p>
    <w:p w14:paraId="234099B1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 інформацію до проекту (2 примірник</w:t>
      </w:r>
      <w:r>
        <w:rPr>
          <w:sz w:val="24"/>
          <w:szCs w:val="24"/>
          <w:lang w:val="uk-UA"/>
        </w:rPr>
        <w:t>и</w:t>
      </w:r>
      <w:r w:rsidRPr="00356848">
        <w:rPr>
          <w:sz w:val="24"/>
          <w:szCs w:val="24"/>
          <w:lang w:val="uk-UA"/>
        </w:rPr>
        <w:t>);</w:t>
      </w:r>
    </w:p>
    <w:p w14:paraId="0054DD8B" w14:textId="14C26F1D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 калькуляці</w:t>
      </w:r>
      <w:r w:rsidR="00EA24A1">
        <w:rPr>
          <w:sz w:val="24"/>
          <w:szCs w:val="24"/>
          <w:lang w:val="uk-UA"/>
        </w:rPr>
        <w:t>ю</w:t>
      </w:r>
      <w:r w:rsidRPr="00356848">
        <w:rPr>
          <w:sz w:val="24"/>
          <w:szCs w:val="24"/>
          <w:lang w:val="uk-UA"/>
        </w:rPr>
        <w:t xml:space="preserve"> </w:t>
      </w:r>
      <w:proofErr w:type="spellStart"/>
      <w:r w:rsidR="00EA24A1">
        <w:rPr>
          <w:sz w:val="24"/>
          <w:szCs w:val="24"/>
          <w:lang w:val="uk-UA"/>
        </w:rPr>
        <w:t>проєкту</w:t>
      </w:r>
      <w:proofErr w:type="spellEnd"/>
      <w:r w:rsidRPr="00356848">
        <w:rPr>
          <w:sz w:val="24"/>
          <w:szCs w:val="24"/>
          <w:lang w:val="uk-UA"/>
        </w:rPr>
        <w:t>(2 примірник</w:t>
      </w:r>
      <w:r>
        <w:rPr>
          <w:sz w:val="24"/>
          <w:szCs w:val="24"/>
          <w:lang w:val="uk-UA"/>
        </w:rPr>
        <w:t>и</w:t>
      </w:r>
      <w:r w:rsidRPr="00356848">
        <w:rPr>
          <w:sz w:val="24"/>
          <w:szCs w:val="24"/>
          <w:lang w:val="uk-UA"/>
        </w:rPr>
        <w:t>);</w:t>
      </w:r>
    </w:p>
    <w:p w14:paraId="52C3C07D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</w:t>
      </w:r>
      <w:r w:rsidRPr="00356848">
        <w:rPr>
          <w:color w:val="FF0000"/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 xml:space="preserve">листи </w:t>
      </w:r>
      <w:r>
        <w:rPr>
          <w:sz w:val="24"/>
          <w:szCs w:val="24"/>
          <w:lang w:val="uk-UA"/>
        </w:rPr>
        <w:t xml:space="preserve">підтримки від </w:t>
      </w:r>
      <w:r w:rsidRPr="00356848">
        <w:rPr>
          <w:sz w:val="24"/>
          <w:szCs w:val="24"/>
          <w:lang w:val="uk-UA"/>
        </w:rPr>
        <w:t xml:space="preserve">організацій </w:t>
      </w:r>
      <w:r>
        <w:rPr>
          <w:sz w:val="24"/>
          <w:szCs w:val="24"/>
          <w:lang w:val="uk-UA"/>
        </w:rPr>
        <w:t>– потенційних замовників (оригінали або завірені копії)</w:t>
      </w:r>
      <w:r w:rsidRPr="00356848">
        <w:rPr>
          <w:sz w:val="24"/>
          <w:szCs w:val="24"/>
          <w:lang w:val="uk-UA"/>
        </w:rPr>
        <w:t xml:space="preserve"> в 2-х примірниках;</w:t>
      </w:r>
    </w:p>
    <w:p w14:paraId="3ABC4E95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 згоду на участь у виконанні дослідження чи розробки всіх основних</w:t>
      </w:r>
      <w:r>
        <w:rPr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 xml:space="preserve">виконавців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кту</w:t>
      </w:r>
      <w:proofErr w:type="spellEnd"/>
      <w:r w:rsidRPr="00356848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2 примірники</w:t>
      </w:r>
      <w:r w:rsidRPr="00356848">
        <w:rPr>
          <w:sz w:val="24"/>
          <w:szCs w:val="24"/>
          <w:lang w:val="uk-UA"/>
        </w:rPr>
        <w:t>);</w:t>
      </w:r>
    </w:p>
    <w:p w14:paraId="651F83D1" w14:textId="53ECBA8E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>довідк</w:t>
      </w:r>
      <w:r w:rsidR="00EA24A1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з бухгалтерії, яка підтверджує виконання </w:t>
      </w:r>
      <w:r w:rsidRPr="00356848">
        <w:rPr>
          <w:sz w:val="24"/>
          <w:szCs w:val="24"/>
          <w:lang w:val="uk-UA"/>
        </w:rPr>
        <w:t>господарчих договорів та грантів</w:t>
      </w:r>
      <w:r>
        <w:rPr>
          <w:sz w:val="24"/>
          <w:szCs w:val="24"/>
          <w:lang w:val="uk-UA"/>
        </w:rPr>
        <w:t xml:space="preserve"> за тематикою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кту</w:t>
      </w:r>
      <w:proofErr w:type="spellEnd"/>
      <w:r w:rsidRPr="00356848">
        <w:rPr>
          <w:sz w:val="24"/>
          <w:szCs w:val="24"/>
          <w:lang w:val="uk-UA"/>
        </w:rPr>
        <w:t xml:space="preserve"> (2 примірник</w:t>
      </w:r>
      <w:r>
        <w:rPr>
          <w:sz w:val="24"/>
          <w:szCs w:val="24"/>
          <w:lang w:val="uk-UA"/>
        </w:rPr>
        <w:t>и</w:t>
      </w:r>
      <w:r w:rsidRPr="00356848">
        <w:rPr>
          <w:sz w:val="24"/>
          <w:szCs w:val="24"/>
          <w:lang w:val="uk-UA"/>
        </w:rPr>
        <w:t>).</w:t>
      </w:r>
    </w:p>
    <w:p w14:paraId="3A3C7B87" w14:textId="1BAB661A" w:rsidR="0061740B" w:rsidRPr="00356848" w:rsidRDefault="0061740B" w:rsidP="0061740B">
      <w:pPr>
        <w:pStyle w:val="3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356848">
        <w:rPr>
          <w:sz w:val="24"/>
          <w:szCs w:val="24"/>
          <w:lang w:val="uk-UA"/>
        </w:rPr>
        <w:t xml:space="preserve">рганізаційні питання та перевірка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ктів</w:t>
      </w:r>
      <w:proofErr w:type="spellEnd"/>
      <w:r w:rsidRPr="00356848">
        <w:rPr>
          <w:sz w:val="24"/>
          <w:szCs w:val="24"/>
          <w:lang w:val="uk-UA"/>
        </w:rPr>
        <w:t xml:space="preserve"> на відповідність </w:t>
      </w:r>
      <w:r w:rsidR="00FF1622">
        <w:rPr>
          <w:sz w:val="24"/>
          <w:szCs w:val="24"/>
          <w:lang w:val="uk-UA"/>
        </w:rPr>
        <w:t xml:space="preserve">до </w:t>
      </w:r>
      <w:r w:rsidRPr="00356848">
        <w:rPr>
          <w:sz w:val="24"/>
          <w:szCs w:val="24"/>
          <w:lang w:val="uk-UA"/>
        </w:rPr>
        <w:t>вимог конкурсу</w:t>
      </w:r>
      <w:r>
        <w:rPr>
          <w:sz w:val="24"/>
          <w:szCs w:val="24"/>
          <w:lang w:val="uk-UA"/>
        </w:rPr>
        <w:t xml:space="preserve"> - </w:t>
      </w:r>
      <w:r w:rsidRPr="00356848">
        <w:rPr>
          <w:sz w:val="24"/>
          <w:szCs w:val="24"/>
          <w:lang w:val="uk-UA"/>
        </w:rPr>
        <w:t xml:space="preserve"> </w:t>
      </w:r>
      <w:proofErr w:type="spellStart"/>
      <w:r w:rsidRPr="00356848">
        <w:rPr>
          <w:sz w:val="24"/>
          <w:szCs w:val="24"/>
          <w:lang w:val="uk-UA"/>
        </w:rPr>
        <w:t>кім</w:t>
      </w:r>
      <w:r>
        <w:rPr>
          <w:sz w:val="24"/>
          <w:szCs w:val="24"/>
          <w:lang w:val="uk-UA"/>
        </w:rPr>
        <w:t>н</w:t>
      </w:r>
      <w:proofErr w:type="spellEnd"/>
      <w:r>
        <w:rPr>
          <w:sz w:val="24"/>
          <w:szCs w:val="24"/>
          <w:lang w:val="uk-UA"/>
        </w:rPr>
        <w:t>.</w:t>
      </w:r>
      <w:r w:rsidRPr="00356848">
        <w:rPr>
          <w:sz w:val="24"/>
          <w:szCs w:val="24"/>
          <w:lang w:val="uk-UA"/>
        </w:rPr>
        <w:t xml:space="preserve"> 225, тел.707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66</w:t>
      </w:r>
      <w:r>
        <w:rPr>
          <w:sz w:val="24"/>
          <w:szCs w:val="24"/>
          <w:lang w:val="uk-UA"/>
        </w:rPr>
        <w:t>-</w:t>
      </w:r>
      <w:r w:rsidRPr="00356848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8 (ТУМАНЦОВА Любов Іванівна)</w:t>
      </w:r>
      <w:r w:rsidRPr="00356848">
        <w:rPr>
          <w:sz w:val="24"/>
          <w:szCs w:val="24"/>
          <w:lang w:val="uk-UA"/>
        </w:rPr>
        <w:t>.</w:t>
      </w:r>
    </w:p>
    <w:p w14:paraId="3D5BBEF0" w14:textId="77777777" w:rsidR="0061740B" w:rsidRPr="00356848" w:rsidRDefault="0061740B" w:rsidP="0061740B">
      <w:pPr>
        <w:jc w:val="both"/>
        <w:rPr>
          <w:lang w:val="uk-UA"/>
        </w:rPr>
      </w:pPr>
    </w:p>
    <w:p w14:paraId="03B8CF50" w14:textId="3C215FA9" w:rsidR="0061740B" w:rsidRPr="00356848" w:rsidRDefault="0061740B" w:rsidP="0061740B">
      <w:pPr>
        <w:jc w:val="both"/>
        <w:rPr>
          <w:lang w:val="uk-UA"/>
        </w:rPr>
      </w:pPr>
      <w:r w:rsidRPr="00356848">
        <w:rPr>
          <w:lang w:val="uk-UA"/>
        </w:rPr>
        <w:t xml:space="preserve">3. Завідувачу </w:t>
      </w:r>
      <w:r w:rsidR="008E25F0">
        <w:rPr>
          <w:lang w:val="uk-UA"/>
        </w:rPr>
        <w:t>науково-дослідної частини</w:t>
      </w:r>
      <w:r w:rsidRPr="00356848">
        <w:rPr>
          <w:lang w:val="uk-UA"/>
        </w:rPr>
        <w:t xml:space="preserve"> ЛІСАЧУКУ Георгію Вікторовичу:</w:t>
      </w:r>
    </w:p>
    <w:p w14:paraId="63F5E689" w14:textId="0568FB2E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ab/>
        <w:t xml:space="preserve">3.1. Організувати консультації по оформленню та підготовці </w:t>
      </w:r>
      <w:proofErr w:type="spellStart"/>
      <w:r w:rsidRPr="00356848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ктів</w:t>
      </w:r>
      <w:proofErr w:type="spellEnd"/>
      <w:r w:rsidR="00B5771A">
        <w:rPr>
          <w:sz w:val="24"/>
          <w:szCs w:val="24"/>
          <w:lang w:val="uk-UA"/>
        </w:rPr>
        <w:t>.</w:t>
      </w:r>
    </w:p>
    <w:p w14:paraId="6B99F1A1" w14:textId="11A186D2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61740B">
        <w:rPr>
          <w:sz w:val="24"/>
          <w:szCs w:val="24"/>
          <w:lang w:val="uk-UA"/>
        </w:rPr>
        <w:tab/>
      </w:r>
      <w:r w:rsidRPr="00356848">
        <w:rPr>
          <w:sz w:val="24"/>
          <w:szCs w:val="24"/>
          <w:lang w:val="uk-UA"/>
        </w:rPr>
        <w:t>3.2. </w:t>
      </w:r>
      <w:r w:rsidR="0081497E">
        <w:rPr>
          <w:sz w:val="24"/>
          <w:szCs w:val="24"/>
          <w:lang w:val="uk-UA"/>
        </w:rPr>
        <w:t>Р</w:t>
      </w:r>
      <w:r w:rsidRPr="00356848">
        <w:rPr>
          <w:sz w:val="24"/>
          <w:szCs w:val="24"/>
          <w:lang w:val="uk-UA"/>
        </w:rPr>
        <w:t xml:space="preserve">озмістити </w:t>
      </w:r>
      <w:r w:rsidR="0081497E">
        <w:rPr>
          <w:sz w:val="24"/>
          <w:szCs w:val="24"/>
          <w:lang w:val="uk-UA"/>
        </w:rPr>
        <w:t xml:space="preserve">цей наказ </w:t>
      </w:r>
      <w:r w:rsidRPr="00356848">
        <w:rPr>
          <w:sz w:val="24"/>
          <w:szCs w:val="24"/>
          <w:lang w:val="uk-UA"/>
        </w:rPr>
        <w:t xml:space="preserve">на сайті університету за </w:t>
      </w:r>
      <w:proofErr w:type="spellStart"/>
      <w:r w:rsidRPr="00356848">
        <w:rPr>
          <w:sz w:val="24"/>
          <w:szCs w:val="24"/>
          <w:lang w:val="uk-UA"/>
        </w:rPr>
        <w:t>адресою</w:t>
      </w:r>
      <w:proofErr w:type="spellEnd"/>
      <w:r w:rsidRPr="00356848">
        <w:rPr>
          <w:sz w:val="24"/>
          <w:szCs w:val="24"/>
          <w:lang w:val="uk-UA"/>
        </w:rPr>
        <w:t xml:space="preserve">: </w:t>
      </w:r>
      <w:hyperlink r:id="rId8" w:history="1">
        <w:r w:rsidRPr="00DD79E5">
          <w:rPr>
            <w:rStyle w:val="a5"/>
            <w:b/>
            <w:bCs/>
            <w:sz w:val="24"/>
            <w:szCs w:val="24"/>
            <w:lang w:val="uk-UA"/>
          </w:rPr>
          <w:t>http://science.kpi.kharkov.ua/</w:t>
        </w:r>
      </w:hyperlink>
      <w:r w:rsidRPr="00356848">
        <w:rPr>
          <w:sz w:val="24"/>
          <w:szCs w:val="24"/>
          <w:lang w:val="uk-UA"/>
        </w:rPr>
        <w:t>.</w:t>
      </w:r>
    </w:p>
    <w:p w14:paraId="0BD7A1DB" w14:textId="77777777" w:rsidR="0061740B" w:rsidRPr="00356848" w:rsidRDefault="0061740B" w:rsidP="0061740B">
      <w:pPr>
        <w:jc w:val="both"/>
        <w:rPr>
          <w:lang w:val="uk-UA"/>
        </w:rPr>
      </w:pPr>
    </w:p>
    <w:p w14:paraId="6A69057B" w14:textId="77777777" w:rsidR="0061740B" w:rsidRPr="00356848" w:rsidRDefault="0061740B" w:rsidP="0061740B">
      <w:pPr>
        <w:jc w:val="both"/>
        <w:rPr>
          <w:lang w:val="uk-UA"/>
        </w:rPr>
      </w:pPr>
      <w:r w:rsidRPr="00356848">
        <w:rPr>
          <w:lang w:val="uk-UA"/>
        </w:rPr>
        <w:t>4. Проректору з наукової роботи  МАРЧЕНКУ Андрію Петровичу:</w:t>
      </w:r>
    </w:p>
    <w:p w14:paraId="5A041EFE" w14:textId="7CBDF1E3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</w:rPr>
        <w:tab/>
      </w:r>
      <w:r w:rsidRPr="00356848">
        <w:rPr>
          <w:sz w:val="24"/>
          <w:szCs w:val="24"/>
          <w:lang w:val="uk-UA"/>
        </w:rPr>
        <w:t xml:space="preserve">4.1. До </w:t>
      </w:r>
      <w:r w:rsidR="006507CE">
        <w:rPr>
          <w:sz w:val="24"/>
          <w:szCs w:val="24"/>
          <w:lang w:val="uk-UA"/>
        </w:rPr>
        <w:t>04</w:t>
      </w:r>
      <w:r w:rsidR="006E4EA7">
        <w:rPr>
          <w:sz w:val="24"/>
          <w:szCs w:val="24"/>
          <w:lang w:val="uk-UA"/>
        </w:rPr>
        <w:t xml:space="preserve"> листопада 2021</w:t>
      </w:r>
      <w:r w:rsidRPr="00356848">
        <w:rPr>
          <w:sz w:val="24"/>
          <w:szCs w:val="24"/>
          <w:lang w:val="uk-UA"/>
        </w:rPr>
        <w:t xml:space="preserve"> року організувати і провести перший етап конкурсного відбору </w:t>
      </w:r>
      <w:proofErr w:type="spellStart"/>
      <w:r w:rsidRPr="00356848">
        <w:rPr>
          <w:sz w:val="24"/>
          <w:szCs w:val="24"/>
          <w:lang w:val="uk-UA"/>
        </w:rPr>
        <w:t>про</w:t>
      </w:r>
      <w:r w:rsidR="00EA24A1"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ктів</w:t>
      </w:r>
      <w:proofErr w:type="spellEnd"/>
      <w:r w:rsidRPr="00356848">
        <w:rPr>
          <w:sz w:val="24"/>
          <w:szCs w:val="24"/>
          <w:lang w:val="uk-UA"/>
        </w:rPr>
        <w:t xml:space="preserve"> фундаментальних досліджень, прикладних досліджень, науково-технічних (експериментальних) розробок</w:t>
      </w:r>
      <w:r w:rsidR="00FF1622">
        <w:rPr>
          <w:sz w:val="24"/>
          <w:szCs w:val="24"/>
          <w:lang w:val="uk-UA"/>
        </w:rPr>
        <w:t xml:space="preserve">. Забезпечити розгляд </w:t>
      </w:r>
      <w:proofErr w:type="spellStart"/>
      <w:r w:rsidR="00FF1622">
        <w:rPr>
          <w:sz w:val="24"/>
          <w:szCs w:val="24"/>
          <w:lang w:val="uk-UA"/>
        </w:rPr>
        <w:t>проєктів</w:t>
      </w:r>
      <w:proofErr w:type="spellEnd"/>
      <w:r w:rsidR="0081497E">
        <w:rPr>
          <w:sz w:val="24"/>
          <w:szCs w:val="24"/>
          <w:lang w:val="uk-UA"/>
        </w:rPr>
        <w:t>,</w:t>
      </w:r>
      <w:r w:rsidRPr="00FF1622">
        <w:rPr>
          <w:sz w:val="24"/>
          <w:szCs w:val="24"/>
          <w:lang w:val="uk-UA"/>
        </w:rPr>
        <w:t xml:space="preserve"> </w:t>
      </w:r>
      <w:r w:rsidRPr="00356848">
        <w:rPr>
          <w:sz w:val="24"/>
          <w:szCs w:val="24"/>
          <w:lang w:val="uk-UA"/>
        </w:rPr>
        <w:t>які введені до єдиної інформаційної системи «Наука в університетах»,</w:t>
      </w:r>
      <w:r w:rsidR="00FF1622">
        <w:rPr>
          <w:sz w:val="24"/>
          <w:szCs w:val="24"/>
          <w:lang w:val="uk-UA"/>
        </w:rPr>
        <w:t xml:space="preserve"> </w:t>
      </w:r>
      <w:r w:rsidR="00FF1622" w:rsidRPr="00356848">
        <w:rPr>
          <w:sz w:val="24"/>
          <w:szCs w:val="24"/>
          <w:lang w:val="uk-UA"/>
        </w:rPr>
        <w:t>на</w:t>
      </w:r>
      <w:r w:rsidR="00FF1622">
        <w:rPr>
          <w:sz w:val="24"/>
          <w:szCs w:val="24"/>
          <w:lang w:val="uk-UA"/>
        </w:rPr>
        <w:t xml:space="preserve"> засіданні</w:t>
      </w:r>
      <w:r w:rsidR="00FF1622" w:rsidRPr="00356848">
        <w:rPr>
          <w:sz w:val="24"/>
          <w:szCs w:val="24"/>
          <w:lang w:val="uk-UA"/>
        </w:rPr>
        <w:t xml:space="preserve"> науково-технічн</w:t>
      </w:r>
      <w:r w:rsidR="00FF1622">
        <w:rPr>
          <w:sz w:val="24"/>
          <w:szCs w:val="24"/>
          <w:lang w:val="uk-UA"/>
        </w:rPr>
        <w:t>ої</w:t>
      </w:r>
      <w:r w:rsidR="00FF1622" w:rsidRPr="00356848">
        <w:rPr>
          <w:sz w:val="24"/>
          <w:szCs w:val="24"/>
          <w:lang w:val="uk-UA"/>
        </w:rPr>
        <w:t xml:space="preserve"> рад</w:t>
      </w:r>
      <w:r w:rsidR="00FF1622">
        <w:rPr>
          <w:sz w:val="24"/>
          <w:szCs w:val="24"/>
          <w:lang w:val="uk-UA"/>
        </w:rPr>
        <w:t>и НТУ «ХПІ»</w:t>
      </w:r>
      <w:r w:rsidRPr="00356848">
        <w:rPr>
          <w:sz w:val="24"/>
          <w:szCs w:val="24"/>
          <w:lang w:val="uk-UA"/>
        </w:rPr>
        <w:t>.</w:t>
      </w:r>
    </w:p>
    <w:p w14:paraId="6B25D1E9" w14:textId="228F9A31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FF1622">
        <w:rPr>
          <w:sz w:val="24"/>
          <w:szCs w:val="24"/>
          <w:lang w:val="uk-UA"/>
        </w:rPr>
        <w:tab/>
      </w:r>
      <w:r w:rsidRPr="00356848">
        <w:rPr>
          <w:sz w:val="24"/>
          <w:szCs w:val="24"/>
          <w:lang w:val="uk-UA"/>
        </w:rPr>
        <w:t xml:space="preserve">4.2. За результатами першого етапу Конкурсу до </w:t>
      </w:r>
      <w:r w:rsidR="006507CE">
        <w:rPr>
          <w:sz w:val="24"/>
          <w:szCs w:val="24"/>
          <w:lang w:val="uk-UA"/>
        </w:rPr>
        <w:t>18</w:t>
      </w:r>
      <w:r w:rsidRPr="00356848">
        <w:rPr>
          <w:sz w:val="24"/>
          <w:szCs w:val="24"/>
          <w:lang w:val="uk-UA"/>
        </w:rPr>
        <w:t xml:space="preserve"> </w:t>
      </w:r>
      <w:r w:rsidR="00100D0E">
        <w:rPr>
          <w:sz w:val="24"/>
          <w:szCs w:val="24"/>
          <w:lang w:val="uk-UA"/>
        </w:rPr>
        <w:t>листопада 2021</w:t>
      </w:r>
      <w:r w:rsidRPr="00356848">
        <w:rPr>
          <w:sz w:val="24"/>
          <w:szCs w:val="24"/>
          <w:lang w:val="uk-UA"/>
        </w:rPr>
        <w:t xml:space="preserve"> року надати до </w:t>
      </w:r>
      <w:r w:rsidR="004E5AE3" w:rsidRPr="004E5AE3">
        <w:rPr>
          <w:sz w:val="24"/>
          <w:szCs w:val="24"/>
          <w:lang w:val="uk-UA"/>
        </w:rPr>
        <w:t>директорату науки та інновацій МОН України</w:t>
      </w:r>
      <w:r w:rsidRPr="00356848">
        <w:rPr>
          <w:sz w:val="24"/>
          <w:szCs w:val="24"/>
          <w:lang w:val="uk-UA"/>
        </w:rPr>
        <w:t>:</w:t>
      </w:r>
    </w:p>
    <w:p w14:paraId="24F2B71B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lastRenderedPageBreak/>
        <w:t>- копію наказу про проведення першого етапу Конкурсу;</w:t>
      </w:r>
    </w:p>
    <w:p w14:paraId="0E674A2C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 витяг з протоколу засідання Науково-технічної ради;</w:t>
      </w:r>
    </w:p>
    <w:p w14:paraId="2B9538C7" w14:textId="222FACEE" w:rsidR="0061740B" w:rsidRPr="0014557B" w:rsidRDefault="0061740B" w:rsidP="0061740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r w:rsidRPr="00356848">
        <w:rPr>
          <w:sz w:val="24"/>
          <w:szCs w:val="24"/>
          <w:lang w:val="uk-UA"/>
        </w:rPr>
        <w:t xml:space="preserve">перелік </w:t>
      </w:r>
      <w:proofErr w:type="spellStart"/>
      <w:r w:rsidRPr="00356848">
        <w:rPr>
          <w:sz w:val="24"/>
          <w:szCs w:val="24"/>
          <w:lang w:val="uk-UA"/>
        </w:rPr>
        <w:t>про</w:t>
      </w:r>
      <w:r w:rsidR="00EA24A1">
        <w:rPr>
          <w:sz w:val="24"/>
          <w:szCs w:val="24"/>
          <w:lang w:val="uk-UA"/>
        </w:rPr>
        <w:t>є</w:t>
      </w:r>
      <w:r w:rsidRPr="00356848">
        <w:rPr>
          <w:sz w:val="24"/>
          <w:szCs w:val="24"/>
          <w:lang w:val="uk-UA"/>
        </w:rPr>
        <w:t>ктів</w:t>
      </w:r>
      <w:proofErr w:type="spellEnd"/>
      <w:r>
        <w:rPr>
          <w:sz w:val="24"/>
          <w:szCs w:val="24"/>
          <w:lang w:val="uk-UA"/>
        </w:rPr>
        <w:t>, що пропонуються до виконання за рахунок видатків держ</w:t>
      </w:r>
      <w:r w:rsidR="009F56D1">
        <w:rPr>
          <w:sz w:val="24"/>
          <w:szCs w:val="24"/>
          <w:lang w:val="uk-UA"/>
        </w:rPr>
        <w:t>авного бюджету, починаючи з 2022</w:t>
      </w:r>
      <w:r>
        <w:rPr>
          <w:sz w:val="24"/>
          <w:szCs w:val="24"/>
          <w:lang w:val="uk-UA"/>
        </w:rPr>
        <w:t xml:space="preserve"> року;</w:t>
      </w:r>
    </w:p>
    <w:p w14:paraId="16AFE603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проєкти</w:t>
      </w:r>
      <w:proofErr w:type="spellEnd"/>
      <w:r w:rsidRPr="0035684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які оформлені в </w:t>
      </w:r>
      <w:r w:rsidRPr="00356848">
        <w:rPr>
          <w:sz w:val="24"/>
          <w:szCs w:val="24"/>
          <w:lang w:val="uk-UA"/>
        </w:rPr>
        <w:t xml:space="preserve"> єдин</w:t>
      </w:r>
      <w:r>
        <w:rPr>
          <w:sz w:val="24"/>
          <w:szCs w:val="24"/>
          <w:lang w:val="uk-UA"/>
        </w:rPr>
        <w:t>ій</w:t>
      </w:r>
      <w:r w:rsidRPr="00356848">
        <w:rPr>
          <w:sz w:val="24"/>
          <w:szCs w:val="24"/>
          <w:lang w:val="uk-UA"/>
        </w:rPr>
        <w:t xml:space="preserve"> інформаційн</w:t>
      </w:r>
      <w:r>
        <w:rPr>
          <w:sz w:val="24"/>
          <w:szCs w:val="24"/>
          <w:lang w:val="uk-UA"/>
        </w:rPr>
        <w:t>ій</w:t>
      </w:r>
      <w:r w:rsidRPr="00356848">
        <w:rPr>
          <w:sz w:val="24"/>
          <w:szCs w:val="24"/>
          <w:lang w:val="uk-UA"/>
        </w:rPr>
        <w:t xml:space="preserve"> систем</w:t>
      </w:r>
      <w:r>
        <w:rPr>
          <w:sz w:val="24"/>
          <w:szCs w:val="24"/>
          <w:lang w:val="uk-UA"/>
        </w:rPr>
        <w:t>і</w:t>
      </w:r>
      <w:r w:rsidRPr="00356848">
        <w:rPr>
          <w:sz w:val="24"/>
          <w:szCs w:val="24"/>
          <w:lang w:val="uk-UA"/>
        </w:rPr>
        <w:t xml:space="preserve"> «Наука в університетах»</w:t>
      </w:r>
      <w:r>
        <w:rPr>
          <w:sz w:val="24"/>
          <w:szCs w:val="24"/>
          <w:lang w:val="uk-UA"/>
        </w:rPr>
        <w:t xml:space="preserve"> та за </w:t>
      </w:r>
      <w:r w:rsidRPr="00356848">
        <w:rPr>
          <w:sz w:val="24"/>
          <w:szCs w:val="24"/>
          <w:lang w:val="uk-UA"/>
        </w:rPr>
        <w:t>результатами внутрішньої експертизи отримали найвищі</w:t>
      </w:r>
      <w:r>
        <w:rPr>
          <w:sz w:val="24"/>
          <w:szCs w:val="24"/>
          <w:lang w:val="uk-UA"/>
        </w:rPr>
        <w:t xml:space="preserve"> бали</w:t>
      </w:r>
      <w:r w:rsidRPr="00356848">
        <w:rPr>
          <w:sz w:val="24"/>
          <w:szCs w:val="24"/>
          <w:lang w:val="uk-UA"/>
        </w:rPr>
        <w:t>;</w:t>
      </w:r>
    </w:p>
    <w:p w14:paraId="7517D202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 xml:space="preserve">- листи  </w:t>
      </w:r>
      <w:r>
        <w:rPr>
          <w:sz w:val="24"/>
          <w:szCs w:val="24"/>
          <w:lang w:val="uk-UA"/>
        </w:rPr>
        <w:t xml:space="preserve">підтримки від </w:t>
      </w:r>
      <w:r w:rsidRPr="00356848">
        <w:rPr>
          <w:sz w:val="24"/>
          <w:szCs w:val="24"/>
          <w:lang w:val="uk-UA"/>
        </w:rPr>
        <w:t xml:space="preserve">організацій </w:t>
      </w:r>
      <w:r>
        <w:rPr>
          <w:sz w:val="24"/>
          <w:szCs w:val="24"/>
          <w:lang w:val="uk-UA"/>
        </w:rPr>
        <w:t>– потенційних замовників</w:t>
      </w:r>
      <w:r w:rsidRPr="00356848">
        <w:rPr>
          <w:sz w:val="24"/>
          <w:szCs w:val="24"/>
          <w:lang w:val="uk-UA"/>
        </w:rPr>
        <w:t>;</w:t>
      </w:r>
    </w:p>
    <w:p w14:paraId="2DE09D86" w14:textId="77777777" w:rsidR="0061740B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  <w:r w:rsidRPr="0035684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згоди на участь у виконанні досліджень чи розробок всіх основних виконавців кожного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 w:rsidRPr="00356848">
        <w:rPr>
          <w:sz w:val="24"/>
          <w:szCs w:val="24"/>
          <w:lang w:val="uk-UA"/>
        </w:rPr>
        <w:t>.</w:t>
      </w:r>
    </w:p>
    <w:p w14:paraId="1D07EED4" w14:textId="77777777" w:rsidR="0061740B" w:rsidRPr="00356848" w:rsidRDefault="0061740B" w:rsidP="0061740B">
      <w:pPr>
        <w:pStyle w:val="3"/>
        <w:spacing w:after="0"/>
        <w:jc w:val="both"/>
        <w:rPr>
          <w:sz w:val="24"/>
          <w:szCs w:val="24"/>
          <w:lang w:val="uk-UA"/>
        </w:rPr>
      </w:pPr>
    </w:p>
    <w:p w14:paraId="546209FD" w14:textId="6B2EA9D2" w:rsidR="0061740B" w:rsidRDefault="0061740B" w:rsidP="0061740B">
      <w:pPr>
        <w:jc w:val="both"/>
        <w:rPr>
          <w:lang w:val="uk-UA"/>
        </w:rPr>
      </w:pPr>
      <w:bookmarkStart w:id="0" w:name="_Hlk84333584"/>
      <w:r w:rsidRPr="00356848">
        <w:rPr>
          <w:lang w:val="uk-UA"/>
        </w:rPr>
        <w:t>5.</w:t>
      </w:r>
      <w:r>
        <w:rPr>
          <w:lang w:val="uk-UA"/>
        </w:rPr>
        <w:t xml:space="preserve"> </w:t>
      </w:r>
      <w:r w:rsidRPr="00356848">
        <w:rPr>
          <w:lang w:val="uk-UA"/>
        </w:rPr>
        <w:t>Контроль за виконанням наказу покла</w:t>
      </w:r>
      <w:r w:rsidR="0081497E">
        <w:rPr>
          <w:lang w:val="uk-UA"/>
        </w:rPr>
        <w:t>сти</w:t>
      </w:r>
      <w:r w:rsidRPr="00356848">
        <w:rPr>
          <w:lang w:val="uk-UA"/>
        </w:rPr>
        <w:t xml:space="preserve"> на проректора з наукової роботи МАРЧЕНКА  А</w:t>
      </w:r>
      <w:r>
        <w:rPr>
          <w:lang w:val="uk-UA"/>
        </w:rPr>
        <w:t xml:space="preserve">ндрія </w:t>
      </w:r>
      <w:r w:rsidRPr="00356848">
        <w:rPr>
          <w:lang w:val="uk-UA"/>
        </w:rPr>
        <w:t>П</w:t>
      </w:r>
      <w:r>
        <w:rPr>
          <w:lang w:val="uk-UA"/>
        </w:rPr>
        <w:t>етровича</w:t>
      </w:r>
      <w:r w:rsidRPr="00356848">
        <w:rPr>
          <w:lang w:val="uk-UA"/>
        </w:rPr>
        <w:t>.</w:t>
      </w:r>
    </w:p>
    <w:bookmarkEnd w:id="0"/>
    <w:p w14:paraId="048E6A6D" w14:textId="25E215A3" w:rsidR="00E75622" w:rsidRDefault="00E75622" w:rsidP="0061740B">
      <w:pPr>
        <w:jc w:val="both"/>
        <w:rPr>
          <w:lang w:val="uk-UA"/>
        </w:rPr>
      </w:pPr>
    </w:p>
    <w:p w14:paraId="6D64E50E" w14:textId="6A82E5D8" w:rsidR="00E75622" w:rsidRDefault="00FF1622" w:rsidP="0061740B">
      <w:pPr>
        <w:jc w:val="both"/>
        <w:rPr>
          <w:lang w:val="uk-UA"/>
        </w:rPr>
      </w:pPr>
      <w:r>
        <w:rPr>
          <w:lang w:val="uk-UA"/>
        </w:rPr>
        <w:t xml:space="preserve"> </w:t>
      </w:r>
      <w:bookmarkStart w:id="1" w:name="_Hlk84333415"/>
      <w:r>
        <w:rPr>
          <w:lang w:val="uk-UA"/>
        </w:rPr>
        <w:t xml:space="preserve">Підстава: </w:t>
      </w:r>
      <w:r w:rsidRPr="00356848">
        <w:rPr>
          <w:lang w:val="uk-UA"/>
        </w:rPr>
        <w:t xml:space="preserve">наказ Міністерства освіти і науки України </w:t>
      </w:r>
      <w:bookmarkEnd w:id="1"/>
      <w:r w:rsidRPr="00356848">
        <w:rPr>
          <w:lang w:val="uk-UA"/>
        </w:rPr>
        <w:t xml:space="preserve">від </w:t>
      </w:r>
      <w:smartTag w:uri="urn:schemas-microsoft-com:office:smarttags" w:element="date">
        <w:smartTagPr>
          <w:attr w:name="ls" w:val="trans"/>
          <w:attr w:name="Month" w:val="09"/>
          <w:attr w:name="Day" w:val="29"/>
          <w:attr w:name="Year" w:val="2021"/>
        </w:smartTagPr>
        <w:r>
          <w:rPr>
            <w:lang w:val="uk-UA"/>
          </w:rPr>
          <w:t>29.09.2021</w:t>
        </w:r>
      </w:smartTag>
      <w:r>
        <w:rPr>
          <w:lang w:val="uk-UA"/>
        </w:rPr>
        <w:t>р. №1028.</w:t>
      </w:r>
    </w:p>
    <w:p w14:paraId="3AB8809C" w14:textId="532AC526" w:rsidR="00FF1622" w:rsidRDefault="00FF1622" w:rsidP="0061740B">
      <w:pPr>
        <w:jc w:val="both"/>
        <w:rPr>
          <w:lang w:val="uk-UA"/>
        </w:rPr>
      </w:pPr>
    </w:p>
    <w:p w14:paraId="2ADA32E6" w14:textId="0FDF7135" w:rsidR="00FF1622" w:rsidRDefault="00FF1622" w:rsidP="0061740B">
      <w:pPr>
        <w:jc w:val="both"/>
        <w:rPr>
          <w:lang w:val="uk-UA"/>
        </w:rPr>
      </w:pPr>
    </w:p>
    <w:p w14:paraId="0A06B4F5" w14:textId="77777777" w:rsidR="00FF1622" w:rsidRDefault="00FF1622" w:rsidP="0061740B">
      <w:pPr>
        <w:jc w:val="both"/>
        <w:rPr>
          <w:lang w:val="uk-UA"/>
        </w:rPr>
      </w:pPr>
    </w:p>
    <w:p w14:paraId="3284C1BE" w14:textId="4A9FD209" w:rsidR="00E75622" w:rsidRDefault="00E75622" w:rsidP="00E75622">
      <w:pPr>
        <w:jc w:val="both"/>
        <w:rPr>
          <w:b/>
          <w:lang w:val="uk-UA"/>
        </w:rPr>
      </w:pPr>
      <w:bookmarkStart w:id="2" w:name="_Hlk84333474"/>
      <w:r w:rsidRPr="00405B30">
        <w:rPr>
          <w:b/>
          <w:lang w:val="uk-UA"/>
        </w:rPr>
        <w:t>В.о. ректора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Руслан МИГУЩЕНКО</w:t>
      </w:r>
    </w:p>
    <w:p w14:paraId="12782467" w14:textId="2619516C" w:rsidR="00E75622" w:rsidRDefault="00E75622" w:rsidP="0061740B">
      <w:pPr>
        <w:jc w:val="both"/>
        <w:rPr>
          <w:lang w:val="uk-UA"/>
        </w:rPr>
      </w:pPr>
    </w:p>
    <w:p w14:paraId="34555315" w14:textId="486124F8" w:rsidR="00E75622" w:rsidRDefault="00E75622" w:rsidP="0061740B">
      <w:pPr>
        <w:jc w:val="both"/>
        <w:rPr>
          <w:lang w:val="uk-UA"/>
        </w:rPr>
      </w:pPr>
    </w:p>
    <w:p w14:paraId="51D41DDA" w14:textId="438F5F79" w:rsidR="00F409C1" w:rsidRDefault="00F409C1">
      <w:pPr>
        <w:rPr>
          <w:lang w:val="uk-UA"/>
        </w:rPr>
      </w:pPr>
      <w:r>
        <w:rPr>
          <w:lang w:val="uk-UA"/>
        </w:rPr>
        <w:br w:type="page"/>
      </w:r>
    </w:p>
    <w:p w14:paraId="1CFD157B" w14:textId="77777777" w:rsidR="00231518" w:rsidRPr="00C04AC5" w:rsidRDefault="00231518" w:rsidP="00231518">
      <w:pPr>
        <w:ind w:left="-426" w:right="-284"/>
        <w:rPr>
          <w:b/>
          <w:bCs/>
          <w:i/>
          <w:sz w:val="28"/>
          <w:szCs w:val="28"/>
        </w:rPr>
      </w:pPr>
      <w:r w:rsidRPr="00C04AC5">
        <w:rPr>
          <w:b/>
          <w:bCs/>
          <w:i/>
          <w:sz w:val="28"/>
          <w:szCs w:val="28"/>
        </w:rPr>
        <w:lastRenderedPageBreak/>
        <w:t>ПРОЕКТ НАКАЗУ ВНОСИТЬ:</w:t>
      </w:r>
    </w:p>
    <w:p w14:paraId="342DC2B6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5A938E57" w14:textId="77777777" w:rsidR="00231518" w:rsidRPr="007B0CA2" w:rsidRDefault="00231518" w:rsidP="00231518">
      <w:pPr>
        <w:ind w:left="-426" w:right="-28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Pr="007B0CA2">
        <w:rPr>
          <w:b/>
          <w:i/>
          <w:sz w:val="28"/>
          <w:szCs w:val="28"/>
          <w:lang w:val="uk-UA"/>
        </w:rPr>
        <w:t>авідува</w:t>
      </w:r>
      <w:r>
        <w:rPr>
          <w:b/>
          <w:i/>
          <w:sz w:val="28"/>
          <w:szCs w:val="28"/>
          <w:lang w:val="uk-UA"/>
        </w:rPr>
        <w:t>ч</w:t>
      </w:r>
      <w:r w:rsidRPr="007B0CA2">
        <w:rPr>
          <w:b/>
          <w:i/>
          <w:sz w:val="28"/>
          <w:szCs w:val="28"/>
          <w:lang w:val="uk-UA"/>
        </w:rPr>
        <w:t xml:space="preserve"> НДЧ</w:t>
      </w:r>
      <w:r w:rsidRPr="007B0CA2">
        <w:rPr>
          <w:b/>
          <w:i/>
          <w:sz w:val="28"/>
          <w:szCs w:val="28"/>
          <w:lang w:val="uk-UA"/>
        </w:rPr>
        <w:tab/>
      </w:r>
      <w:r w:rsidRPr="007B0CA2">
        <w:rPr>
          <w:b/>
          <w:i/>
          <w:sz w:val="28"/>
          <w:szCs w:val="28"/>
          <w:lang w:val="uk-UA"/>
        </w:rPr>
        <w:tab/>
      </w:r>
      <w:r w:rsidRPr="007B0CA2">
        <w:rPr>
          <w:b/>
          <w:i/>
          <w:sz w:val="28"/>
          <w:szCs w:val="28"/>
          <w:lang w:val="uk-UA"/>
        </w:rPr>
        <w:tab/>
      </w:r>
      <w:r w:rsidRPr="007B0CA2">
        <w:rPr>
          <w:b/>
          <w:i/>
          <w:sz w:val="28"/>
          <w:szCs w:val="28"/>
          <w:lang w:val="uk-UA"/>
        </w:rPr>
        <w:tab/>
      </w:r>
      <w:r w:rsidRPr="007B0CA2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Георгій ЛІСАЧУК</w:t>
      </w:r>
    </w:p>
    <w:p w14:paraId="69C891B8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  <w:lang w:val="uk-UA"/>
        </w:rPr>
      </w:pPr>
    </w:p>
    <w:p w14:paraId="4E8B322F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  <w:lang w:val="uk-UA"/>
        </w:rPr>
      </w:pPr>
    </w:p>
    <w:p w14:paraId="4D1115F5" w14:textId="77777777" w:rsidR="00231518" w:rsidRPr="00C04AC5" w:rsidRDefault="00231518" w:rsidP="00231518">
      <w:pPr>
        <w:ind w:left="-426" w:right="-284"/>
        <w:rPr>
          <w:b/>
          <w:bCs/>
          <w:i/>
          <w:sz w:val="28"/>
          <w:szCs w:val="28"/>
        </w:rPr>
      </w:pPr>
      <w:r w:rsidRPr="00C04AC5">
        <w:rPr>
          <w:b/>
          <w:bCs/>
          <w:i/>
          <w:sz w:val="28"/>
          <w:szCs w:val="28"/>
        </w:rPr>
        <w:t>ПОГОДЖЕНО:</w:t>
      </w:r>
    </w:p>
    <w:p w14:paraId="23842C86" w14:textId="77777777" w:rsidR="00231518" w:rsidRPr="00C04AC5" w:rsidRDefault="00231518" w:rsidP="00231518">
      <w:pPr>
        <w:ind w:left="-426" w:right="-284"/>
        <w:rPr>
          <w:b/>
          <w:bCs/>
          <w:i/>
          <w:sz w:val="28"/>
          <w:szCs w:val="28"/>
        </w:rPr>
      </w:pPr>
    </w:p>
    <w:p w14:paraId="670BCF18" w14:textId="40B2534C" w:rsidR="00231518" w:rsidRDefault="00231518" w:rsidP="00231518">
      <w:pPr>
        <w:ind w:left="-426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Проректор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Андрій МАРЧЕНКО</w:t>
      </w:r>
    </w:p>
    <w:p w14:paraId="1432602E" w14:textId="77777777" w:rsidR="00231518" w:rsidRDefault="00231518" w:rsidP="00231518">
      <w:pPr>
        <w:ind w:left="-426"/>
        <w:rPr>
          <w:b/>
          <w:i/>
          <w:sz w:val="28"/>
          <w:szCs w:val="28"/>
          <w:lang w:val="uk-UA"/>
        </w:rPr>
      </w:pPr>
    </w:p>
    <w:p w14:paraId="20ACE653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240CC93C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  <w:r w:rsidRPr="00C04AC5">
        <w:rPr>
          <w:b/>
          <w:i/>
          <w:sz w:val="28"/>
          <w:szCs w:val="28"/>
        </w:rPr>
        <w:t xml:space="preserve">Начальник </w:t>
      </w:r>
      <w:proofErr w:type="spellStart"/>
      <w:r w:rsidRPr="00C04AC5">
        <w:rPr>
          <w:b/>
          <w:i/>
          <w:sz w:val="28"/>
          <w:szCs w:val="28"/>
        </w:rPr>
        <w:t>відділу</w:t>
      </w:r>
      <w:proofErr w:type="spellEnd"/>
      <w:r w:rsidRPr="00C04AC5">
        <w:rPr>
          <w:b/>
          <w:i/>
          <w:sz w:val="28"/>
          <w:szCs w:val="28"/>
        </w:rPr>
        <w:t xml:space="preserve"> </w:t>
      </w:r>
      <w:proofErr w:type="spellStart"/>
      <w:r w:rsidRPr="00C04AC5">
        <w:rPr>
          <w:b/>
          <w:i/>
          <w:sz w:val="28"/>
          <w:szCs w:val="28"/>
        </w:rPr>
        <w:t>кадрів</w:t>
      </w:r>
      <w:proofErr w:type="spellEnd"/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  <w:t>Д</w:t>
      </w:r>
      <w:r w:rsidRPr="00C04AC5">
        <w:rPr>
          <w:b/>
          <w:i/>
          <w:sz w:val="28"/>
          <w:szCs w:val="28"/>
          <w:lang w:val="uk-UA"/>
        </w:rPr>
        <w:t xml:space="preserve">митро </w:t>
      </w:r>
      <w:r w:rsidRPr="00C04AC5">
        <w:rPr>
          <w:b/>
          <w:i/>
          <w:sz w:val="28"/>
          <w:szCs w:val="28"/>
        </w:rPr>
        <w:t>АКІМЕНКО</w:t>
      </w:r>
    </w:p>
    <w:p w14:paraId="1990B66D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5FB32CD7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77CC2B9D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  <w:r w:rsidRPr="00C04AC5">
        <w:rPr>
          <w:b/>
          <w:i/>
          <w:sz w:val="28"/>
          <w:szCs w:val="28"/>
        </w:rPr>
        <w:t>Начальник планово-</w:t>
      </w:r>
    </w:p>
    <w:p w14:paraId="6EB21B5F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  <w:proofErr w:type="spellStart"/>
      <w:r w:rsidRPr="00C04AC5">
        <w:rPr>
          <w:b/>
          <w:i/>
          <w:sz w:val="28"/>
          <w:szCs w:val="28"/>
        </w:rPr>
        <w:t>фінансового</w:t>
      </w:r>
      <w:proofErr w:type="spellEnd"/>
      <w:r w:rsidRPr="00C04AC5">
        <w:rPr>
          <w:b/>
          <w:i/>
          <w:sz w:val="28"/>
          <w:szCs w:val="28"/>
        </w:rPr>
        <w:t xml:space="preserve"> </w:t>
      </w:r>
      <w:proofErr w:type="spellStart"/>
      <w:r w:rsidRPr="00C04AC5">
        <w:rPr>
          <w:b/>
          <w:i/>
          <w:sz w:val="28"/>
          <w:szCs w:val="28"/>
        </w:rPr>
        <w:t>відділу</w:t>
      </w:r>
      <w:proofErr w:type="spellEnd"/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  <w:t>Н</w:t>
      </w:r>
      <w:proofErr w:type="spellStart"/>
      <w:r w:rsidRPr="00C04AC5">
        <w:rPr>
          <w:b/>
          <w:i/>
          <w:sz w:val="28"/>
          <w:szCs w:val="28"/>
          <w:lang w:val="uk-UA"/>
        </w:rPr>
        <w:t>іна</w:t>
      </w:r>
      <w:proofErr w:type="spellEnd"/>
      <w:r w:rsidRPr="00C04AC5">
        <w:rPr>
          <w:b/>
          <w:i/>
          <w:sz w:val="28"/>
          <w:szCs w:val="28"/>
          <w:lang w:val="uk-UA"/>
        </w:rPr>
        <w:t xml:space="preserve"> </w:t>
      </w:r>
      <w:r w:rsidRPr="00C04AC5">
        <w:rPr>
          <w:b/>
          <w:i/>
          <w:sz w:val="28"/>
          <w:szCs w:val="28"/>
        </w:rPr>
        <w:t xml:space="preserve">ГОРБАТЕНКО </w:t>
      </w:r>
    </w:p>
    <w:p w14:paraId="41D0F6BC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08966171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0C24E90C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  <w:proofErr w:type="spellStart"/>
      <w:r w:rsidRPr="00C04AC5">
        <w:rPr>
          <w:b/>
          <w:i/>
          <w:sz w:val="28"/>
          <w:szCs w:val="28"/>
        </w:rPr>
        <w:t>Головний</w:t>
      </w:r>
      <w:proofErr w:type="spellEnd"/>
      <w:r w:rsidRPr="00C04AC5">
        <w:rPr>
          <w:b/>
          <w:i/>
          <w:sz w:val="28"/>
          <w:szCs w:val="28"/>
        </w:rPr>
        <w:t xml:space="preserve"> бухгалтер</w:t>
      </w:r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  <w:t>С</w:t>
      </w:r>
      <w:proofErr w:type="spellStart"/>
      <w:r w:rsidRPr="00C04AC5">
        <w:rPr>
          <w:b/>
          <w:i/>
          <w:sz w:val="28"/>
          <w:szCs w:val="28"/>
          <w:lang w:val="uk-UA"/>
        </w:rPr>
        <w:t>вітлана</w:t>
      </w:r>
      <w:proofErr w:type="spellEnd"/>
      <w:r w:rsidRPr="00C04AC5">
        <w:rPr>
          <w:b/>
          <w:i/>
          <w:sz w:val="28"/>
          <w:szCs w:val="28"/>
          <w:lang w:val="uk-UA"/>
        </w:rPr>
        <w:t xml:space="preserve"> </w:t>
      </w:r>
      <w:r w:rsidRPr="00C04AC5">
        <w:rPr>
          <w:b/>
          <w:i/>
          <w:sz w:val="28"/>
          <w:szCs w:val="28"/>
        </w:rPr>
        <w:t>СОЛОДОВНІКОВА</w:t>
      </w:r>
    </w:p>
    <w:p w14:paraId="7F0D1F49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357640FC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</w:p>
    <w:p w14:paraId="14A7DAFE" w14:textId="77777777" w:rsidR="00231518" w:rsidRPr="00C04AC5" w:rsidRDefault="00231518" w:rsidP="00231518">
      <w:pPr>
        <w:ind w:left="-426" w:right="-284"/>
        <w:rPr>
          <w:b/>
          <w:i/>
          <w:sz w:val="28"/>
          <w:szCs w:val="28"/>
        </w:rPr>
      </w:pPr>
      <w:r w:rsidRPr="00C04AC5">
        <w:rPr>
          <w:b/>
          <w:i/>
          <w:sz w:val="28"/>
          <w:szCs w:val="28"/>
        </w:rPr>
        <w:t xml:space="preserve">Начальник </w:t>
      </w:r>
      <w:proofErr w:type="spellStart"/>
      <w:r w:rsidRPr="00C04AC5">
        <w:rPr>
          <w:b/>
          <w:i/>
          <w:sz w:val="28"/>
          <w:szCs w:val="28"/>
        </w:rPr>
        <w:t>юридичного</w:t>
      </w:r>
      <w:proofErr w:type="spellEnd"/>
      <w:r w:rsidRPr="00C04AC5">
        <w:rPr>
          <w:b/>
          <w:i/>
          <w:sz w:val="28"/>
          <w:szCs w:val="28"/>
        </w:rPr>
        <w:t xml:space="preserve"> </w:t>
      </w:r>
      <w:proofErr w:type="spellStart"/>
      <w:r w:rsidRPr="00C04AC5">
        <w:rPr>
          <w:b/>
          <w:i/>
          <w:sz w:val="28"/>
          <w:szCs w:val="28"/>
        </w:rPr>
        <w:t>відділу</w:t>
      </w:r>
      <w:proofErr w:type="spellEnd"/>
      <w:r w:rsidRPr="00C04AC5"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04AC5">
        <w:rPr>
          <w:b/>
          <w:i/>
          <w:sz w:val="28"/>
          <w:szCs w:val="28"/>
        </w:rPr>
        <w:tab/>
        <w:t>Ю</w:t>
      </w:r>
      <w:r w:rsidRPr="00C04AC5">
        <w:rPr>
          <w:b/>
          <w:i/>
          <w:sz w:val="28"/>
          <w:szCs w:val="28"/>
          <w:lang w:val="uk-UA"/>
        </w:rPr>
        <w:t xml:space="preserve">лія </w:t>
      </w:r>
      <w:r w:rsidRPr="00C04AC5">
        <w:rPr>
          <w:b/>
          <w:i/>
          <w:sz w:val="28"/>
          <w:szCs w:val="28"/>
        </w:rPr>
        <w:t>МОЛЧАНОВА</w:t>
      </w:r>
    </w:p>
    <w:p w14:paraId="6E4E6ADD" w14:textId="77777777" w:rsidR="00E75622" w:rsidRPr="00231518" w:rsidRDefault="00E75622" w:rsidP="0061740B">
      <w:pPr>
        <w:jc w:val="both"/>
      </w:pPr>
    </w:p>
    <w:bookmarkEnd w:id="2"/>
    <w:p w14:paraId="00AD1901" w14:textId="77777777" w:rsidR="00602E30" w:rsidRDefault="00602E30"/>
    <w:sectPr w:rsidR="00602E30" w:rsidSect="00F409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450E" w14:textId="77777777" w:rsidR="00B930E5" w:rsidRDefault="00B930E5" w:rsidP="00F409C1">
      <w:r>
        <w:separator/>
      </w:r>
    </w:p>
  </w:endnote>
  <w:endnote w:type="continuationSeparator" w:id="0">
    <w:p w14:paraId="2F2B7F95" w14:textId="77777777" w:rsidR="00B930E5" w:rsidRDefault="00B930E5" w:rsidP="00F4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7729" w14:textId="77777777" w:rsidR="00B930E5" w:rsidRDefault="00B930E5" w:rsidP="00F409C1">
      <w:r>
        <w:separator/>
      </w:r>
    </w:p>
  </w:footnote>
  <w:footnote w:type="continuationSeparator" w:id="0">
    <w:p w14:paraId="62EAF684" w14:textId="77777777" w:rsidR="00B930E5" w:rsidRDefault="00B930E5" w:rsidP="00F4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04017"/>
      <w:docPartObj>
        <w:docPartGallery w:val="Page Numbers (Top of Page)"/>
        <w:docPartUnique/>
      </w:docPartObj>
    </w:sdtPr>
    <w:sdtEndPr/>
    <w:sdtContent>
      <w:p w14:paraId="761EDE4A" w14:textId="3090846A" w:rsidR="00F409C1" w:rsidRDefault="00F409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89775" w14:textId="77777777" w:rsidR="00F409C1" w:rsidRDefault="00F409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0B"/>
    <w:rsid w:val="000D0BF2"/>
    <w:rsid w:val="00100D0E"/>
    <w:rsid w:val="001C6E4F"/>
    <w:rsid w:val="00206DF0"/>
    <w:rsid w:val="00231518"/>
    <w:rsid w:val="00266E15"/>
    <w:rsid w:val="002C2695"/>
    <w:rsid w:val="004E5AE3"/>
    <w:rsid w:val="00602E30"/>
    <w:rsid w:val="0061740B"/>
    <w:rsid w:val="006507CE"/>
    <w:rsid w:val="006E4EA7"/>
    <w:rsid w:val="00722364"/>
    <w:rsid w:val="007B6581"/>
    <w:rsid w:val="0081497E"/>
    <w:rsid w:val="008E25F0"/>
    <w:rsid w:val="0091449D"/>
    <w:rsid w:val="0097611F"/>
    <w:rsid w:val="0099189F"/>
    <w:rsid w:val="009F56D1"/>
    <w:rsid w:val="00A814BA"/>
    <w:rsid w:val="00B45DCF"/>
    <w:rsid w:val="00B56030"/>
    <w:rsid w:val="00B5771A"/>
    <w:rsid w:val="00B930E5"/>
    <w:rsid w:val="00C16CAE"/>
    <w:rsid w:val="00C66205"/>
    <w:rsid w:val="00CA1F2B"/>
    <w:rsid w:val="00E75622"/>
    <w:rsid w:val="00EA24A1"/>
    <w:rsid w:val="00EB1A24"/>
    <w:rsid w:val="00F20CE6"/>
    <w:rsid w:val="00F409C1"/>
    <w:rsid w:val="00F57C21"/>
    <w:rsid w:val="00F9270E"/>
    <w:rsid w:val="00FD07CF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E374FA"/>
  <w15:chartTrackingRefBased/>
  <w15:docId w15:val="{88974EC8-1781-4106-8D36-39E4A0BF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40B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40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locked/>
    <w:rsid w:val="0061740B"/>
    <w:rPr>
      <w:rFonts w:eastAsia="Calibri"/>
      <w:sz w:val="28"/>
      <w:szCs w:val="28"/>
      <w:lang w:val="uk-UA" w:eastAsia="ru-RU" w:bidi="ar-SA"/>
    </w:rPr>
  </w:style>
  <w:style w:type="paragraph" w:styleId="3">
    <w:name w:val="Body Text 3"/>
    <w:basedOn w:val="a"/>
    <w:link w:val="30"/>
    <w:semiHidden/>
    <w:rsid w:val="006174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61740B"/>
    <w:rPr>
      <w:rFonts w:eastAsia="Calibri"/>
      <w:sz w:val="16"/>
      <w:szCs w:val="16"/>
      <w:lang w:val="ru-RU" w:eastAsia="ru-RU" w:bidi="ar-SA"/>
    </w:rPr>
  </w:style>
  <w:style w:type="character" w:styleId="a5">
    <w:name w:val="Hyperlink"/>
    <w:semiHidden/>
    <w:rsid w:val="0061740B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F20C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40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9C1"/>
    <w:rPr>
      <w:rFonts w:eastAsia="Calibri"/>
      <w:sz w:val="24"/>
      <w:szCs w:val="24"/>
      <w:lang w:val="ru-RU" w:eastAsia="ru-RU"/>
    </w:rPr>
  </w:style>
  <w:style w:type="paragraph" w:styleId="a9">
    <w:name w:val="footer"/>
    <w:basedOn w:val="a"/>
    <w:link w:val="aa"/>
    <w:rsid w:val="00F40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9C1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kpi.khark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.rit.org.ua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s.rit.org.u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Work</Company>
  <LinksUpToDate>false</LinksUpToDate>
  <CharactersWithSpaces>7091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https://mon.rit.org.ua//</vt:lpwstr>
      </vt:variant>
      <vt:variant>
        <vt:lpwstr/>
      </vt:variant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https://kis.rit.org.ua/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11</dc:creator>
  <cp:keywords/>
  <dc:description/>
  <cp:lastModifiedBy>Татьяна</cp:lastModifiedBy>
  <cp:revision>6</cp:revision>
  <cp:lastPrinted>2021-10-04T11:46:00Z</cp:lastPrinted>
  <dcterms:created xsi:type="dcterms:W3CDTF">2021-10-04T13:35:00Z</dcterms:created>
  <dcterms:modified xsi:type="dcterms:W3CDTF">2021-10-05T10:42:00Z</dcterms:modified>
</cp:coreProperties>
</file>